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32"/>
          <w:szCs w:val="32"/>
        </w:rPr>
      </w:pPr>
      <w:r w:rsidDel="00000000" w:rsidR="00000000" w:rsidRPr="00000000">
        <w:rPr>
          <w:b w:val="1"/>
          <w:sz w:val="32"/>
          <w:szCs w:val="32"/>
          <w:rtl w:val="0"/>
        </w:rPr>
        <w:t xml:space="preserve">Midtown High School</w:t>
      </w:r>
    </w:p>
    <w:p w:rsidR="00000000" w:rsidDel="00000000" w:rsidP="00000000" w:rsidRDefault="00000000" w:rsidRPr="00000000" w14:paraId="00000002">
      <w:pPr>
        <w:spacing w:after="0" w:lineRule="auto"/>
        <w:jc w:val="center"/>
        <w:rPr>
          <w:b w:val="1"/>
          <w:sz w:val="28"/>
          <w:szCs w:val="28"/>
        </w:rPr>
      </w:pPr>
      <w:r w:rsidDel="00000000" w:rsidR="00000000" w:rsidRPr="00000000">
        <w:rPr>
          <w:b w:val="1"/>
          <w:sz w:val="28"/>
          <w:szCs w:val="28"/>
          <w:rtl w:val="0"/>
        </w:rPr>
        <w:t xml:space="preserve">Date: </w:t>
      </w:r>
      <w:r w:rsidDel="00000000" w:rsidR="00000000" w:rsidRPr="00000000">
        <w:rPr>
          <w:b w:val="1"/>
          <w:color w:val="0083a9"/>
          <w:sz w:val="28"/>
          <w:szCs w:val="28"/>
          <w:rtl w:val="0"/>
        </w:rPr>
        <w:t xml:space="preserve">29 September 2025</w:t>
      </w:r>
      <w:r w:rsidDel="00000000" w:rsidR="00000000" w:rsidRPr="00000000">
        <w:rPr>
          <w:rtl w:val="0"/>
        </w:rPr>
      </w:r>
    </w:p>
    <w:p w:rsidR="00000000" w:rsidDel="00000000" w:rsidP="00000000" w:rsidRDefault="00000000" w:rsidRPr="00000000" w14:paraId="00000003">
      <w:pPr>
        <w:spacing w:after="0" w:lineRule="auto"/>
        <w:jc w:val="center"/>
        <w:rPr>
          <w:b w:val="1"/>
          <w:color w:val="0083a9"/>
          <w:sz w:val="28"/>
          <w:szCs w:val="28"/>
        </w:rPr>
      </w:pPr>
      <w:r w:rsidDel="00000000" w:rsidR="00000000" w:rsidRPr="00000000">
        <w:rPr>
          <w:b w:val="1"/>
          <w:sz w:val="28"/>
          <w:szCs w:val="28"/>
          <w:rtl w:val="0"/>
        </w:rPr>
        <w:t xml:space="preserve">Time: </w:t>
      </w:r>
      <w:r w:rsidDel="00000000" w:rsidR="00000000" w:rsidRPr="00000000">
        <w:rPr>
          <w:b w:val="1"/>
          <w:color w:val="0083a9"/>
          <w:sz w:val="28"/>
          <w:szCs w:val="28"/>
          <w:rtl w:val="0"/>
        </w:rPr>
        <w:t xml:space="preserve">4:00- 5:00 PM</w:t>
      </w:r>
    </w:p>
    <w:p w:rsidR="00000000" w:rsidDel="00000000" w:rsidP="00000000" w:rsidRDefault="00000000" w:rsidRPr="00000000" w14:paraId="00000004">
      <w:pPr>
        <w:spacing w:after="0" w:lineRule="auto"/>
        <w:jc w:val="center"/>
        <w:rPr>
          <w:b w:val="1"/>
          <w:color w:val="0083a9"/>
          <w:sz w:val="28"/>
          <w:szCs w:val="28"/>
        </w:rPr>
      </w:pPr>
      <w:r w:rsidDel="00000000" w:rsidR="00000000" w:rsidRPr="00000000">
        <w:rPr>
          <w:rtl w:val="0"/>
        </w:rPr>
      </w:r>
    </w:p>
    <w:p w:rsidR="00000000" w:rsidDel="00000000" w:rsidP="00000000" w:rsidRDefault="00000000" w:rsidRPr="00000000" w14:paraId="00000005">
      <w:pPr>
        <w:spacing w:after="0" w:lineRule="auto"/>
        <w:jc w:val="center"/>
        <w:rPr>
          <w:sz w:val="28"/>
          <w:szCs w:val="28"/>
        </w:rPr>
      </w:pPr>
      <w:r w:rsidDel="00000000" w:rsidR="00000000" w:rsidRPr="00000000">
        <w:rPr>
          <w:b w:val="1"/>
          <w:sz w:val="28"/>
          <w:szCs w:val="28"/>
          <w:rtl w:val="0"/>
        </w:rPr>
        <w:t xml:space="preserve">Public Viewing Link: https://www.youtube.com/@midtownhighschool2129</w:t>
      </w:r>
      <w:r w:rsidDel="00000000" w:rsidR="00000000" w:rsidRPr="00000000">
        <w:rPr>
          <w:rtl w:val="0"/>
        </w:rPr>
      </w:r>
    </w:p>
    <w:p w:rsidR="00000000" w:rsidDel="00000000" w:rsidP="00000000" w:rsidRDefault="00000000" w:rsidRPr="00000000" w14:paraId="00000006">
      <w:pPr>
        <w:spacing w:after="0" w:lineRule="auto"/>
        <w:jc w:val="center"/>
        <w:rPr>
          <w:b w:val="1"/>
          <w:color w:val="0083a9"/>
          <w:sz w:val="28"/>
          <w:szCs w:val="28"/>
        </w:rPr>
      </w:pPr>
      <w:r w:rsidDel="00000000" w:rsidR="00000000" w:rsidRPr="00000000">
        <w:rPr>
          <w:rtl w:val="0"/>
        </w:rPr>
      </w:r>
    </w:p>
    <w:p w:rsidR="00000000" w:rsidDel="00000000" w:rsidP="00000000" w:rsidRDefault="00000000" w:rsidRPr="00000000" w14:paraId="00000007">
      <w:pPr>
        <w:spacing w:after="0" w:lineRule="auto"/>
        <w:jc w:val="center"/>
        <w:rPr>
          <w:b w:val="1"/>
          <w:sz w:val="28"/>
          <w:szCs w:val="28"/>
        </w:rPr>
      </w:pPr>
      <w:r w:rsidDel="00000000" w:rsidR="00000000" w:rsidRPr="00000000">
        <w:rPr>
          <w:b w:val="1"/>
          <w:sz w:val="28"/>
          <w:szCs w:val="28"/>
          <w:rtl w:val="0"/>
        </w:rPr>
        <w:t xml:space="preserve">Physical Location: Counselor Suite (A200)</w:t>
      </w:r>
    </w:p>
    <w:p w:rsidR="00000000" w:rsidDel="00000000" w:rsidP="00000000" w:rsidRDefault="00000000" w:rsidRPr="00000000" w14:paraId="00000008">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63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Call to Order</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GO Team meeting begins at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4:04pm.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30" w:right="0" w:hanging="63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Roll Call; Establish Quorum </w:t>
      </w:r>
      <w:r w:rsidDel="00000000" w:rsidR="00000000" w:rsidRPr="00000000">
        <w:rPr>
          <w:rtl w:val="0"/>
        </w:rPr>
      </w:r>
    </w:p>
    <w:tbl>
      <w:tblPr>
        <w:tblStyle w:val="Table1"/>
        <w:tblW w:w="9300.0" w:type="dxa"/>
        <w:jc w:val="left"/>
        <w:tblBorders>
          <w:top w:color="cccccc" w:space="0" w:sz="6" w:val="single"/>
          <w:left w:color="cccccc" w:space="0" w:sz="6" w:val="single"/>
          <w:bottom w:color="cccccc" w:space="0" w:sz="6" w:val="single"/>
          <w:right w:color="cccccc" w:space="0" w:sz="6" w:val="single"/>
        </w:tblBorders>
        <w:tblLayout w:type="fixed"/>
        <w:tblLook w:val="0400"/>
      </w:tblPr>
      <w:tblGrid>
        <w:gridCol w:w="2025"/>
        <w:gridCol w:w="3330"/>
        <w:gridCol w:w="2625"/>
        <w:gridCol w:w="1320"/>
        <w:tblGridChange w:id="0">
          <w:tblGrid>
            <w:gridCol w:w="2025"/>
            <w:gridCol w:w="3330"/>
            <w:gridCol w:w="2625"/>
            <w:gridCol w:w="1320"/>
          </w:tblGrid>
        </w:tblGridChange>
      </w:tblGrid>
      <w:tr>
        <w:trPr>
          <w:cantSplit w:val="0"/>
          <w:tblHeader w:val="0"/>
        </w:trPr>
        <w:tc>
          <w:tcPr>
            <w:tcBorders>
              <w:top w:color="cccccc" w:space="0" w:sz="6" w:val="single"/>
              <w:left w:color="cccccc" w:space="0" w:sz="6" w:val="single"/>
              <w:bottom w:color="cccccc" w:space="0" w:sz="6" w:val="single"/>
              <w:right w:color="cccccc" w:space="0" w:sz="6" w:val="single"/>
            </w:tcBorders>
            <w:shd w:fill="e08433" w:val="clear"/>
            <w:tcMar>
              <w:top w:w="120.0" w:type="dxa"/>
              <w:left w:w="120.0" w:type="dxa"/>
              <w:bottom w:w="120.0" w:type="dxa"/>
              <w:right w:w="120.0" w:type="dxa"/>
            </w:tcMar>
            <w:vAlign w:val="center"/>
          </w:tcPr>
          <w:p w:rsidR="00000000" w:rsidDel="00000000" w:rsidP="00000000" w:rsidRDefault="00000000" w:rsidRPr="00000000" w14:paraId="0000000E">
            <w:pPr>
              <w:spacing w:after="0" w:line="240" w:lineRule="auto"/>
              <w:rPr>
                <w:b w:val="1"/>
                <w:sz w:val="20"/>
                <w:szCs w:val="20"/>
              </w:rPr>
            </w:pPr>
            <w:r w:rsidDel="00000000" w:rsidR="00000000" w:rsidRPr="00000000">
              <w:rPr>
                <w:b w:val="1"/>
                <w:sz w:val="20"/>
                <w:szCs w:val="20"/>
                <w:rtl w:val="0"/>
              </w:rPr>
              <w:t xml:space="preserve">Name</w:t>
            </w:r>
          </w:p>
        </w:tc>
        <w:tc>
          <w:tcPr>
            <w:tcBorders>
              <w:top w:color="cccccc" w:space="0" w:sz="6" w:val="single"/>
              <w:left w:color="cccccc" w:space="0" w:sz="6" w:val="single"/>
              <w:bottom w:color="cccccc" w:space="0" w:sz="6" w:val="single"/>
              <w:right w:color="cccccc" w:space="0" w:sz="6" w:val="single"/>
            </w:tcBorders>
            <w:shd w:fill="e08433" w:val="clear"/>
            <w:tcMar>
              <w:top w:w="120.0" w:type="dxa"/>
              <w:left w:w="120.0" w:type="dxa"/>
              <w:bottom w:w="120.0" w:type="dxa"/>
              <w:right w:w="120.0" w:type="dxa"/>
            </w:tcMar>
            <w:vAlign w:val="center"/>
          </w:tcPr>
          <w:p w:rsidR="00000000" w:rsidDel="00000000" w:rsidP="00000000" w:rsidRDefault="00000000" w:rsidRPr="00000000" w14:paraId="0000000F">
            <w:pPr>
              <w:spacing w:after="0" w:line="240" w:lineRule="auto"/>
              <w:rPr>
                <w:b w:val="1"/>
                <w:sz w:val="20"/>
                <w:szCs w:val="20"/>
              </w:rPr>
            </w:pPr>
            <w:r w:rsidDel="00000000" w:rsidR="00000000" w:rsidRPr="00000000">
              <w:rPr>
                <w:b w:val="1"/>
                <w:sz w:val="20"/>
                <w:szCs w:val="20"/>
                <w:rtl w:val="0"/>
              </w:rPr>
              <w:t xml:space="preserve">Officer or Representative Position</w:t>
            </w:r>
          </w:p>
        </w:tc>
        <w:tc>
          <w:tcPr>
            <w:tcBorders>
              <w:top w:color="cccccc" w:space="0" w:sz="6" w:val="single"/>
              <w:left w:color="cccccc" w:space="0" w:sz="6" w:val="single"/>
              <w:bottom w:color="cccccc" w:space="0" w:sz="6" w:val="single"/>
              <w:right w:color="cccccc" w:space="0" w:sz="6" w:val="single"/>
            </w:tcBorders>
            <w:shd w:fill="e08433" w:val="clear"/>
            <w:tcMar>
              <w:top w:w="120.0" w:type="dxa"/>
              <w:left w:w="120.0" w:type="dxa"/>
              <w:bottom w:w="120.0" w:type="dxa"/>
              <w:right w:w="120.0" w:type="dxa"/>
            </w:tcMar>
            <w:vAlign w:val="center"/>
          </w:tcPr>
          <w:p w:rsidR="00000000" w:rsidDel="00000000" w:rsidP="00000000" w:rsidRDefault="00000000" w:rsidRPr="00000000" w14:paraId="00000010">
            <w:pPr>
              <w:spacing w:after="0" w:line="240" w:lineRule="auto"/>
              <w:rPr>
                <w:b w:val="1"/>
                <w:sz w:val="20"/>
                <w:szCs w:val="20"/>
              </w:rPr>
            </w:pPr>
            <w:r w:rsidDel="00000000" w:rsidR="00000000" w:rsidRPr="00000000">
              <w:rPr>
                <w:b w:val="1"/>
                <w:sz w:val="20"/>
                <w:szCs w:val="20"/>
                <w:rtl w:val="0"/>
              </w:rPr>
              <w:t xml:space="preserve">Role</w:t>
            </w:r>
          </w:p>
        </w:tc>
        <w:tc>
          <w:tcPr>
            <w:tcBorders>
              <w:top w:color="cccccc" w:space="0" w:sz="6" w:val="single"/>
              <w:left w:color="cccccc" w:space="0" w:sz="6" w:val="single"/>
              <w:bottom w:color="cccccc" w:space="0" w:sz="6" w:val="single"/>
              <w:right w:color="cccccc" w:space="0" w:sz="6" w:val="single"/>
            </w:tcBorders>
            <w:shd w:fill="e08433" w:val="clear"/>
            <w:tcMar>
              <w:top w:w="120.0" w:type="dxa"/>
              <w:left w:w="120.0" w:type="dxa"/>
              <w:bottom w:w="120.0" w:type="dxa"/>
              <w:right w:w="120.0" w:type="dxa"/>
            </w:tcMar>
            <w:vAlign w:val="center"/>
          </w:tcPr>
          <w:p w:rsidR="00000000" w:rsidDel="00000000" w:rsidP="00000000" w:rsidRDefault="00000000" w:rsidRPr="00000000" w14:paraId="00000011">
            <w:pPr>
              <w:spacing w:after="0" w:line="240" w:lineRule="auto"/>
              <w:rPr>
                <w:b w:val="1"/>
                <w:sz w:val="20"/>
                <w:szCs w:val="20"/>
              </w:rPr>
            </w:pPr>
            <w:r w:rsidDel="00000000" w:rsidR="00000000" w:rsidRPr="00000000">
              <w:rPr>
                <w:b w:val="1"/>
                <w:sz w:val="20"/>
                <w:szCs w:val="20"/>
                <w:rtl w:val="0"/>
              </w:rPr>
              <w:t xml:space="preserve">Present/Absent</w:t>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12">
            <w:pPr>
              <w:spacing w:after="0" w:line="240" w:lineRule="auto"/>
              <w:rPr>
                <w:sz w:val="20"/>
                <w:szCs w:val="20"/>
              </w:rPr>
            </w:pPr>
            <w:r w:rsidDel="00000000" w:rsidR="00000000" w:rsidRPr="00000000">
              <w:rPr>
                <w:sz w:val="20"/>
                <w:szCs w:val="20"/>
                <w:rtl w:val="0"/>
              </w:rPr>
              <w:t xml:space="preserve">Bockman, Betsy </w:t>
            </w:r>
          </w:p>
        </w:tc>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13">
            <w:pPr>
              <w:spacing w:after="0" w:line="240" w:lineRule="auto"/>
              <w:rPr>
                <w:sz w:val="20"/>
                <w:szCs w:val="20"/>
              </w:rPr>
            </w:pPr>
            <w:r w:rsidDel="00000000" w:rsidR="00000000" w:rsidRPr="00000000">
              <w:rPr>
                <w:sz w:val="20"/>
                <w:szCs w:val="20"/>
                <w:rtl w:val="0"/>
              </w:rPr>
              <w:t xml:space="preserve"> </w:t>
            </w:r>
          </w:p>
        </w:tc>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14">
            <w:pPr>
              <w:spacing w:after="0" w:line="240" w:lineRule="auto"/>
              <w:rPr>
                <w:sz w:val="20"/>
                <w:szCs w:val="20"/>
              </w:rPr>
            </w:pPr>
            <w:r w:rsidDel="00000000" w:rsidR="00000000" w:rsidRPr="00000000">
              <w:rPr>
                <w:b w:val="1"/>
                <w:sz w:val="20"/>
                <w:szCs w:val="20"/>
                <w:rtl w:val="0"/>
              </w:rPr>
              <w:t xml:space="preserve">Principal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15">
            <w:pPr>
              <w:spacing w:after="0" w:line="240" w:lineRule="auto"/>
              <w:rPr>
                <w:i w:val="1"/>
                <w:sz w:val="20"/>
                <w:szCs w:val="20"/>
              </w:rPr>
            </w:pPr>
            <w:r w:rsidDel="00000000" w:rsidR="00000000" w:rsidRPr="00000000">
              <w:rPr>
                <w:i w:val="1"/>
                <w:sz w:val="20"/>
                <w:szCs w:val="20"/>
                <w:rtl w:val="0"/>
              </w:rPr>
              <w:t xml:space="preserve">present</w:t>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f2f2f2" w:val="clear"/>
            <w:tcMar>
              <w:top w:w="120.0" w:type="dxa"/>
              <w:left w:w="120.0" w:type="dxa"/>
              <w:bottom w:w="120.0" w:type="dxa"/>
              <w:right w:w="120.0" w:type="dxa"/>
            </w:tcMar>
            <w:vAlign w:val="center"/>
          </w:tcPr>
          <w:p w:rsidR="00000000" w:rsidDel="00000000" w:rsidP="00000000" w:rsidRDefault="00000000" w:rsidRPr="00000000" w14:paraId="00000016">
            <w:pPr>
              <w:spacing w:after="0" w:line="240" w:lineRule="auto"/>
              <w:rPr>
                <w:sz w:val="20"/>
                <w:szCs w:val="20"/>
              </w:rPr>
            </w:pPr>
            <w:r w:rsidDel="00000000" w:rsidR="00000000" w:rsidRPr="00000000">
              <w:rPr>
                <w:sz w:val="20"/>
                <w:szCs w:val="20"/>
                <w:rtl w:val="0"/>
              </w:rPr>
              <w:t xml:space="preserve">Boyd, Lisa</w:t>
            </w:r>
          </w:p>
        </w:tc>
        <w:tc>
          <w:tcPr>
            <w:tcBorders>
              <w:top w:color="cccccc" w:space="0" w:sz="6" w:val="single"/>
              <w:left w:color="cccccc" w:space="0" w:sz="6" w:val="single"/>
              <w:bottom w:color="cccccc" w:space="0" w:sz="6" w:val="single"/>
              <w:right w:color="cccccc" w:space="0" w:sz="6" w:val="single"/>
            </w:tcBorders>
            <w:shd w:fill="f2f2f2" w:val="clear"/>
            <w:tcMar>
              <w:top w:w="120.0" w:type="dxa"/>
              <w:left w:w="120.0" w:type="dxa"/>
              <w:bottom w:w="120.0" w:type="dxa"/>
              <w:right w:w="120.0" w:type="dxa"/>
            </w:tcMar>
            <w:vAlign w:val="center"/>
          </w:tcPr>
          <w:p w:rsidR="00000000" w:rsidDel="00000000" w:rsidP="00000000" w:rsidRDefault="00000000" w:rsidRPr="00000000" w14:paraId="00000017">
            <w:pPr>
              <w:spacing w:after="0" w:line="240" w:lineRule="auto"/>
              <w:rPr>
                <w:sz w:val="20"/>
                <w:szCs w:val="20"/>
              </w:rPr>
            </w:pPr>
            <w:r w:rsidDel="00000000" w:rsidR="00000000" w:rsidRPr="00000000">
              <w:rPr>
                <w:sz w:val="20"/>
                <w:szCs w:val="20"/>
                <w:rtl w:val="0"/>
              </w:rPr>
              <w:t xml:space="preserve">Secretary</w:t>
            </w:r>
          </w:p>
        </w:tc>
        <w:tc>
          <w:tcPr>
            <w:tcBorders>
              <w:top w:color="cccccc" w:space="0" w:sz="6" w:val="single"/>
              <w:left w:color="cccccc" w:space="0" w:sz="6" w:val="single"/>
              <w:bottom w:color="cccccc" w:space="0" w:sz="6" w:val="single"/>
              <w:right w:color="cccccc" w:space="0" w:sz="6" w:val="single"/>
            </w:tcBorders>
            <w:shd w:fill="f2f2f2" w:val="clear"/>
            <w:tcMar>
              <w:top w:w="120.0" w:type="dxa"/>
              <w:left w:w="120.0" w:type="dxa"/>
              <w:bottom w:w="120.0" w:type="dxa"/>
              <w:right w:w="120.0" w:type="dxa"/>
            </w:tcMar>
            <w:vAlign w:val="center"/>
          </w:tcPr>
          <w:p w:rsidR="00000000" w:rsidDel="00000000" w:rsidP="00000000" w:rsidRDefault="00000000" w:rsidRPr="00000000" w14:paraId="00000018">
            <w:pPr>
              <w:spacing w:after="0" w:line="240" w:lineRule="auto"/>
              <w:rPr>
                <w:b w:val="1"/>
                <w:sz w:val="20"/>
                <w:szCs w:val="20"/>
              </w:rPr>
            </w:pPr>
            <w:r w:rsidDel="00000000" w:rsidR="00000000" w:rsidRPr="00000000">
              <w:rPr>
                <w:b w:val="1"/>
                <w:sz w:val="20"/>
                <w:szCs w:val="20"/>
                <w:rtl w:val="0"/>
              </w:rPr>
              <w:t xml:space="preserve">Instructional Staff</w:t>
            </w:r>
          </w:p>
        </w:tc>
        <w:tc>
          <w:tcPr>
            <w:tcBorders>
              <w:top w:color="cccccc" w:space="0" w:sz="6" w:val="single"/>
              <w:left w:color="cccccc" w:space="0" w:sz="6" w:val="single"/>
              <w:bottom w:color="cccccc" w:space="0" w:sz="6" w:val="single"/>
              <w:right w:color="cccccc" w:space="0" w:sz="6" w:val="single"/>
            </w:tcBorders>
            <w:shd w:fill="f2f2f2" w:val="clear"/>
            <w:tcMar>
              <w:top w:w="120.0" w:type="dxa"/>
              <w:left w:w="120.0" w:type="dxa"/>
              <w:bottom w:w="120.0" w:type="dxa"/>
              <w:right w:w="120.0" w:type="dxa"/>
            </w:tcMar>
            <w:vAlign w:val="center"/>
          </w:tcPr>
          <w:p w:rsidR="00000000" w:rsidDel="00000000" w:rsidP="00000000" w:rsidRDefault="00000000" w:rsidRPr="00000000" w14:paraId="00000019">
            <w:pPr>
              <w:spacing w:after="0" w:line="240" w:lineRule="auto"/>
              <w:rPr>
                <w:i w:val="1"/>
                <w:sz w:val="20"/>
                <w:szCs w:val="20"/>
              </w:rPr>
            </w:pPr>
            <w:r w:rsidDel="00000000" w:rsidR="00000000" w:rsidRPr="00000000">
              <w:rPr>
                <w:i w:val="1"/>
                <w:sz w:val="20"/>
                <w:szCs w:val="20"/>
                <w:rtl w:val="0"/>
              </w:rPr>
              <w:t xml:space="preserve">present</w:t>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1A">
            <w:pPr>
              <w:spacing w:after="0" w:line="240" w:lineRule="auto"/>
              <w:rPr>
                <w:sz w:val="20"/>
                <w:szCs w:val="20"/>
              </w:rPr>
            </w:pPr>
            <w:r w:rsidDel="00000000" w:rsidR="00000000" w:rsidRPr="00000000">
              <w:rPr>
                <w:sz w:val="20"/>
                <w:szCs w:val="20"/>
                <w:rtl w:val="0"/>
              </w:rPr>
              <w:t xml:space="preserve">Bryant, Misty</w:t>
            </w:r>
          </w:p>
        </w:tc>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1B">
            <w:pPr>
              <w:spacing w:after="0" w:line="240" w:lineRule="auto"/>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1C">
            <w:pPr>
              <w:spacing w:after="0" w:line="240" w:lineRule="auto"/>
              <w:rPr>
                <w:b w:val="1"/>
                <w:sz w:val="20"/>
                <w:szCs w:val="20"/>
              </w:rPr>
            </w:pPr>
            <w:r w:rsidDel="00000000" w:rsidR="00000000" w:rsidRPr="00000000">
              <w:rPr>
                <w:b w:val="1"/>
                <w:sz w:val="20"/>
                <w:szCs w:val="20"/>
                <w:rtl w:val="0"/>
              </w:rPr>
              <w:t xml:space="preserve">Swing Seat</w:t>
            </w:r>
          </w:p>
        </w:tc>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1D">
            <w:pPr>
              <w:spacing w:after="0" w:line="240" w:lineRule="auto"/>
              <w:rPr>
                <w:i w:val="1"/>
                <w:sz w:val="20"/>
                <w:szCs w:val="20"/>
              </w:rPr>
            </w:pPr>
            <w:r w:rsidDel="00000000" w:rsidR="00000000" w:rsidRPr="00000000">
              <w:rPr>
                <w:i w:val="1"/>
                <w:sz w:val="20"/>
                <w:szCs w:val="20"/>
                <w:rtl w:val="0"/>
              </w:rPr>
              <w:t xml:space="preserve">present</w:t>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01E">
            <w:pPr>
              <w:spacing w:after="0" w:line="240" w:lineRule="auto"/>
              <w:rPr>
                <w:sz w:val="20"/>
                <w:szCs w:val="20"/>
              </w:rPr>
            </w:pPr>
            <w:r w:rsidDel="00000000" w:rsidR="00000000" w:rsidRPr="00000000">
              <w:rPr>
                <w:sz w:val="20"/>
                <w:szCs w:val="20"/>
                <w:rtl w:val="0"/>
              </w:rPr>
              <w:t xml:space="preserve">Dass, Permeil </w:t>
            </w:r>
          </w:p>
        </w:tc>
        <w:tc>
          <w:tcPr>
            <w:tcBorders>
              <w:top w:color="cccccc" w:space="0" w:sz="6" w:val="single"/>
              <w:left w:color="cccccc" w:space="0" w:sz="6" w:val="single"/>
              <w:bottom w:color="cccccc" w:space="0" w:sz="6" w:val="single"/>
              <w:right w:color="cccccc"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01F">
            <w:pPr>
              <w:spacing w:after="0" w:line="240" w:lineRule="auto"/>
              <w:rPr>
                <w:sz w:val="20"/>
                <w:szCs w:val="20"/>
              </w:rPr>
            </w:pPr>
            <w:r w:rsidDel="00000000" w:rsidR="00000000" w:rsidRPr="00000000">
              <w:rPr>
                <w:sz w:val="20"/>
                <w:szCs w:val="20"/>
                <w:rtl w:val="0"/>
              </w:rPr>
              <w:t xml:space="preserve"> Cluster Representative</w:t>
            </w:r>
          </w:p>
        </w:tc>
        <w:tc>
          <w:tcPr>
            <w:tcBorders>
              <w:top w:color="cccccc" w:space="0" w:sz="6" w:val="single"/>
              <w:left w:color="cccccc" w:space="0" w:sz="6" w:val="single"/>
              <w:bottom w:color="cccccc" w:space="0" w:sz="6" w:val="single"/>
              <w:right w:color="cccccc"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020">
            <w:pPr>
              <w:spacing w:after="0" w:line="240" w:lineRule="auto"/>
              <w:rPr>
                <w:sz w:val="20"/>
                <w:szCs w:val="20"/>
              </w:rPr>
            </w:pPr>
            <w:r w:rsidDel="00000000" w:rsidR="00000000" w:rsidRPr="00000000">
              <w:rPr>
                <w:b w:val="1"/>
                <w:sz w:val="20"/>
                <w:szCs w:val="20"/>
                <w:rtl w:val="0"/>
              </w:rPr>
              <w:t xml:space="preserve">Instructional Staff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021">
            <w:pPr>
              <w:spacing w:after="0" w:line="240" w:lineRule="auto"/>
              <w:rPr>
                <w:i w:val="1"/>
                <w:sz w:val="20"/>
                <w:szCs w:val="20"/>
              </w:rPr>
            </w:pPr>
            <w:r w:rsidDel="00000000" w:rsidR="00000000" w:rsidRPr="00000000">
              <w:rPr>
                <w:i w:val="1"/>
                <w:sz w:val="20"/>
                <w:szCs w:val="20"/>
                <w:rtl w:val="0"/>
              </w:rPr>
              <w:t xml:space="preserve">present</w:t>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22">
            <w:pPr>
              <w:spacing w:after="0" w:line="240" w:lineRule="auto"/>
              <w:rPr>
                <w:sz w:val="20"/>
                <w:szCs w:val="20"/>
              </w:rPr>
            </w:pPr>
            <w:r w:rsidDel="00000000" w:rsidR="00000000" w:rsidRPr="00000000">
              <w:rPr>
                <w:sz w:val="20"/>
                <w:szCs w:val="20"/>
                <w:rtl w:val="0"/>
              </w:rPr>
              <w:t xml:space="preserve">Goldberg, Eric</w:t>
            </w:r>
          </w:p>
        </w:tc>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23">
            <w:pPr>
              <w:spacing w:after="0" w:line="240" w:lineRule="auto"/>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24">
            <w:pPr>
              <w:spacing w:after="0" w:line="240" w:lineRule="auto"/>
              <w:rPr>
                <w:b w:val="1"/>
                <w:sz w:val="20"/>
                <w:szCs w:val="20"/>
              </w:rPr>
            </w:pPr>
            <w:r w:rsidDel="00000000" w:rsidR="00000000" w:rsidRPr="00000000">
              <w:rPr>
                <w:b w:val="1"/>
                <w:sz w:val="20"/>
                <w:szCs w:val="20"/>
                <w:rtl w:val="0"/>
              </w:rPr>
              <w:t xml:space="preserve">Parent/Guardian</w:t>
            </w:r>
          </w:p>
        </w:tc>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25">
            <w:pPr>
              <w:spacing w:after="0" w:line="240" w:lineRule="auto"/>
              <w:rPr>
                <w:i w:val="1"/>
                <w:sz w:val="20"/>
                <w:szCs w:val="20"/>
              </w:rPr>
            </w:pPr>
            <w:r w:rsidDel="00000000" w:rsidR="00000000" w:rsidRPr="00000000">
              <w:rPr>
                <w:i w:val="1"/>
                <w:sz w:val="20"/>
                <w:szCs w:val="20"/>
                <w:rtl w:val="0"/>
              </w:rPr>
              <w:t xml:space="preserve">present</w:t>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f2f2f2" w:val="clear"/>
            <w:tcMar>
              <w:top w:w="120.0" w:type="dxa"/>
              <w:left w:w="120.0" w:type="dxa"/>
              <w:bottom w:w="120.0" w:type="dxa"/>
              <w:right w:w="120.0" w:type="dxa"/>
            </w:tcMar>
            <w:vAlign w:val="center"/>
          </w:tcPr>
          <w:p w:rsidR="00000000" w:rsidDel="00000000" w:rsidP="00000000" w:rsidRDefault="00000000" w:rsidRPr="00000000" w14:paraId="00000026">
            <w:pPr>
              <w:spacing w:after="0" w:line="240" w:lineRule="auto"/>
              <w:rPr>
                <w:sz w:val="20"/>
                <w:szCs w:val="20"/>
              </w:rPr>
            </w:pPr>
            <w:r w:rsidDel="00000000" w:rsidR="00000000" w:rsidRPr="00000000">
              <w:rPr>
                <w:sz w:val="20"/>
                <w:szCs w:val="20"/>
                <w:rtl w:val="0"/>
              </w:rPr>
              <w:t xml:space="preserve">Goodman, Nora</w:t>
            </w:r>
          </w:p>
        </w:tc>
        <w:tc>
          <w:tcPr>
            <w:tcBorders>
              <w:top w:color="cccccc" w:space="0" w:sz="6" w:val="single"/>
              <w:left w:color="cccccc" w:space="0" w:sz="6" w:val="single"/>
              <w:bottom w:color="cccccc" w:space="0" w:sz="6" w:val="single"/>
              <w:right w:color="cccccc" w:space="0" w:sz="6" w:val="single"/>
            </w:tcBorders>
            <w:shd w:fill="f2f2f2" w:val="clear"/>
            <w:tcMar>
              <w:top w:w="120.0" w:type="dxa"/>
              <w:left w:w="120.0" w:type="dxa"/>
              <w:bottom w:w="120.0" w:type="dxa"/>
              <w:right w:w="120.0" w:type="dxa"/>
            </w:tcMar>
            <w:vAlign w:val="center"/>
          </w:tcPr>
          <w:p w:rsidR="00000000" w:rsidDel="00000000" w:rsidP="00000000" w:rsidRDefault="00000000" w:rsidRPr="00000000" w14:paraId="00000027">
            <w:pPr>
              <w:spacing w:after="0" w:line="240" w:lineRule="auto"/>
              <w:rPr>
                <w:sz w:val="20"/>
                <w:szCs w:val="20"/>
              </w:rPr>
            </w:pPr>
            <w:r w:rsidDel="00000000" w:rsidR="00000000" w:rsidRPr="00000000">
              <w:rPr>
                <w:sz w:val="20"/>
                <w:szCs w:val="20"/>
                <w:rtl w:val="0"/>
              </w:rPr>
              <w:t xml:space="preserve"> </w:t>
            </w:r>
          </w:p>
        </w:tc>
        <w:tc>
          <w:tcPr>
            <w:tcBorders>
              <w:top w:color="cccccc" w:space="0" w:sz="6" w:val="single"/>
              <w:left w:color="cccccc" w:space="0" w:sz="6" w:val="single"/>
              <w:bottom w:color="cccccc" w:space="0" w:sz="6" w:val="single"/>
              <w:right w:color="cccccc" w:space="0" w:sz="6" w:val="single"/>
            </w:tcBorders>
            <w:shd w:fill="f2f2f2" w:val="clear"/>
            <w:tcMar>
              <w:top w:w="120.0" w:type="dxa"/>
              <w:left w:w="120.0" w:type="dxa"/>
              <w:bottom w:w="120.0" w:type="dxa"/>
              <w:right w:w="120.0" w:type="dxa"/>
            </w:tcMar>
            <w:vAlign w:val="center"/>
          </w:tcPr>
          <w:p w:rsidR="00000000" w:rsidDel="00000000" w:rsidP="00000000" w:rsidRDefault="00000000" w:rsidRPr="00000000" w14:paraId="00000028">
            <w:pPr>
              <w:spacing w:after="0" w:line="240" w:lineRule="auto"/>
              <w:rPr>
                <w:b w:val="1"/>
                <w:sz w:val="20"/>
                <w:szCs w:val="20"/>
              </w:rPr>
            </w:pPr>
            <w:r w:rsidDel="00000000" w:rsidR="00000000" w:rsidRPr="00000000">
              <w:rPr>
                <w:b w:val="1"/>
                <w:sz w:val="20"/>
                <w:szCs w:val="20"/>
                <w:rtl w:val="0"/>
              </w:rPr>
              <w:t xml:space="preserve">Student</w:t>
            </w:r>
          </w:p>
        </w:tc>
        <w:tc>
          <w:tcPr>
            <w:tcBorders>
              <w:top w:color="cccccc" w:space="0" w:sz="6" w:val="single"/>
              <w:left w:color="cccccc" w:space="0" w:sz="6" w:val="single"/>
              <w:bottom w:color="cccccc" w:space="0" w:sz="6" w:val="single"/>
              <w:right w:color="cccccc" w:space="0" w:sz="6" w:val="single"/>
            </w:tcBorders>
            <w:shd w:fill="f2f2f2" w:val="clear"/>
            <w:tcMar>
              <w:top w:w="120.0" w:type="dxa"/>
              <w:left w:w="120.0" w:type="dxa"/>
              <w:bottom w:w="120.0" w:type="dxa"/>
              <w:right w:w="120.0" w:type="dxa"/>
            </w:tcMar>
            <w:vAlign w:val="center"/>
          </w:tcPr>
          <w:p w:rsidR="00000000" w:rsidDel="00000000" w:rsidP="00000000" w:rsidRDefault="00000000" w:rsidRPr="00000000" w14:paraId="00000029">
            <w:pPr>
              <w:spacing w:after="0" w:line="240" w:lineRule="auto"/>
              <w:rPr>
                <w:i w:val="1"/>
                <w:sz w:val="20"/>
                <w:szCs w:val="20"/>
              </w:rPr>
            </w:pPr>
            <w:r w:rsidDel="00000000" w:rsidR="00000000" w:rsidRPr="00000000">
              <w:rPr>
                <w:i w:val="1"/>
                <w:sz w:val="20"/>
                <w:szCs w:val="20"/>
                <w:rtl w:val="0"/>
              </w:rPr>
              <w:t xml:space="preserve">present</w:t>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2A">
            <w:pPr>
              <w:spacing w:after="0" w:line="240" w:lineRule="auto"/>
              <w:rPr>
                <w:sz w:val="20"/>
                <w:szCs w:val="20"/>
              </w:rPr>
            </w:pPr>
            <w:r w:rsidDel="00000000" w:rsidR="00000000" w:rsidRPr="00000000">
              <w:rPr>
                <w:sz w:val="20"/>
                <w:szCs w:val="20"/>
                <w:rtl w:val="0"/>
              </w:rPr>
              <w:t xml:space="preserve">Jones, Tamara </w:t>
            </w:r>
          </w:p>
        </w:tc>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2B">
            <w:pPr>
              <w:spacing w:after="0" w:line="240" w:lineRule="auto"/>
              <w:rPr>
                <w:sz w:val="20"/>
                <w:szCs w:val="20"/>
              </w:rPr>
            </w:pPr>
            <w:r w:rsidDel="00000000" w:rsidR="00000000" w:rsidRPr="00000000">
              <w:rPr>
                <w:sz w:val="20"/>
                <w:szCs w:val="20"/>
                <w:rtl w:val="0"/>
              </w:rPr>
              <w:t xml:space="preserve"> </w:t>
            </w:r>
          </w:p>
        </w:tc>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2C">
            <w:pPr>
              <w:spacing w:after="0" w:line="240" w:lineRule="auto"/>
              <w:rPr>
                <w:sz w:val="20"/>
                <w:szCs w:val="20"/>
              </w:rPr>
            </w:pPr>
            <w:r w:rsidDel="00000000" w:rsidR="00000000" w:rsidRPr="00000000">
              <w:rPr>
                <w:b w:val="1"/>
                <w:sz w:val="20"/>
                <w:szCs w:val="20"/>
                <w:rtl w:val="0"/>
              </w:rPr>
              <w:t xml:space="preserve">Community Member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2D">
            <w:pPr>
              <w:spacing w:after="0" w:line="240" w:lineRule="auto"/>
              <w:rPr>
                <w:i w:val="1"/>
                <w:sz w:val="20"/>
                <w:szCs w:val="20"/>
              </w:rPr>
            </w:pPr>
            <w:r w:rsidDel="00000000" w:rsidR="00000000" w:rsidRPr="00000000">
              <w:rPr>
                <w:i w:val="1"/>
                <w:sz w:val="20"/>
                <w:szCs w:val="20"/>
                <w:rtl w:val="0"/>
              </w:rPr>
              <w:t xml:space="preserve">present</w:t>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f2f2f2" w:val="clear"/>
            <w:tcMar>
              <w:top w:w="120.0" w:type="dxa"/>
              <w:left w:w="120.0" w:type="dxa"/>
              <w:bottom w:w="120.0" w:type="dxa"/>
              <w:right w:w="120.0" w:type="dxa"/>
            </w:tcMar>
            <w:vAlign w:val="center"/>
          </w:tcPr>
          <w:p w:rsidR="00000000" w:rsidDel="00000000" w:rsidP="00000000" w:rsidRDefault="00000000" w:rsidRPr="00000000" w14:paraId="0000002E">
            <w:pPr>
              <w:spacing w:after="0" w:line="240" w:lineRule="auto"/>
              <w:rPr>
                <w:sz w:val="20"/>
                <w:szCs w:val="20"/>
              </w:rPr>
            </w:pPr>
            <w:r w:rsidDel="00000000" w:rsidR="00000000" w:rsidRPr="00000000">
              <w:rPr>
                <w:sz w:val="20"/>
                <w:szCs w:val="20"/>
                <w:rtl w:val="0"/>
              </w:rPr>
              <w:t xml:space="preserve">Kastorf, Kurt </w:t>
            </w:r>
          </w:p>
        </w:tc>
        <w:tc>
          <w:tcPr>
            <w:tcBorders>
              <w:top w:color="cccccc" w:space="0" w:sz="6" w:val="single"/>
              <w:left w:color="cccccc" w:space="0" w:sz="6" w:val="single"/>
              <w:bottom w:color="cccccc" w:space="0" w:sz="6" w:val="single"/>
              <w:right w:color="cccccc" w:space="0" w:sz="6" w:val="single"/>
            </w:tcBorders>
            <w:shd w:fill="f2f2f2" w:val="clear"/>
            <w:tcMar>
              <w:top w:w="120.0" w:type="dxa"/>
              <w:left w:w="120.0" w:type="dxa"/>
              <w:bottom w:w="120.0" w:type="dxa"/>
              <w:right w:w="120.0" w:type="dxa"/>
            </w:tcMar>
            <w:vAlign w:val="center"/>
          </w:tcPr>
          <w:p w:rsidR="00000000" w:rsidDel="00000000" w:rsidP="00000000" w:rsidRDefault="00000000" w:rsidRPr="00000000" w14:paraId="0000002F">
            <w:pPr>
              <w:spacing w:after="0" w:line="240" w:lineRule="auto"/>
              <w:rPr>
                <w:sz w:val="20"/>
                <w:szCs w:val="20"/>
              </w:rPr>
            </w:pPr>
            <w:r w:rsidDel="00000000" w:rsidR="00000000" w:rsidRPr="00000000">
              <w:rPr>
                <w:sz w:val="20"/>
                <w:szCs w:val="20"/>
                <w:rtl w:val="0"/>
              </w:rPr>
              <w:t xml:space="preserve"> </w:t>
            </w:r>
          </w:p>
        </w:tc>
        <w:tc>
          <w:tcPr>
            <w:tcBorders>
              <w:top w:color="cccccc" w:space="0" w:sz="6" w:val="single"/>
              <w:left w:color="cccccc" w:space="0" w:sz="6" w:val="single"/>
              <w:bottom w:color="cccccc" w:space="0" w:sz="6" w:val="single"/>
              <w:right w:color="cccccc" w:space="0" w:sz="6" w:val="single"/>
            </w:tcBorders>
            <w:shd w:fill="f2f2f2" w:val="clear"/>
            <w:tcMar>
              <w:top w:w="120.0" w:type="dxa"/>
              <w:left w:w="120.0" w:type="dxa"/>
              <w:bottom w:w="120.0" w:type="dxa"/>
              <w:right w:w="120.0" w:type="dxa"/>
            </w:tcMar>
            <w:vAlign w:val="center"/>
          </w:tcPr>
          <w:p w:rsidR="00000000" w:rsidDel="00000000" w:rsidP="00000000" w:rsidRDefault="00000000" w:rsidRPr="00000000" w14:paraId="00000030">
            <w:pPr>
              <w:spacing w:after="0" w:line="240" w:lineRule="auto"/>
              <w:rPr>
                <w:sz w:val="20"/>
                <w:szCs w:val="20"/>
              </w:rPr>
            </w:pPr>
            <w:r w:rsidDel="00000000" w:rsidR="00000000" w:rsidRPr="00000000">
              <w:rPr>
                <w:b w:val="1"/>
                <w:sz w:val="20"/>
                <w:szCs w:val="20"/>
                <w:rtl w:val="0"/>
              </w:rPr>
              <w:t xml:space="preserve">Parent/Guardian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2f2f2" w:val="clear"/>
            <w:tcMar>
              <w:top w:w="120.0" w:type="dxa"/>
              <w:left w:w="120.0" w:type="dxa"/>
              <w:bottom w:w="120.0" w:type="dxa"/>
              <w:right w:w="120.0" w:type="dxa"/>
            </w:tcMar>
            <w:vAlign w:val="center"/>
          </w:tcPr>
          <w:p w:rsidR="00000000" w:rsidDel="00000000" w:rsidP="00000000" w:rsidRDefault="00000000" w:rsidRPr="00000000" w14:paraId="00000031">
            <w:pPr>
              <w:spacing w:after="0" w:line="240" w:lineRule="auto"/>
              <w:rPr>
                <w:i w:val="1"/>
                <w:sz w:val="20"/>
                <w:szCs w:val="20"/>
              </w:rPr>
            </w:pPr>
            <w:r w:rsidDel="00000000" w:rsidR="00000000" w:rsidRPr="00000000">
              <w:rPr>
                <w:i w:val="1"/>
                <w:sz w:val="20"/>
                <w:szCs w:val="20"/>
                <w:rtl w:val="0"/>
              </w:rPr>
              <w:t xml:space="preserve">present</w:t>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32">
            <w:pPr>
              <w:spacing w:after="0" w:line="240" w:lineRule="auto"/>
              <w:rPr>
                <w:sz w:val="20"/>
                <w:szCs w:val="20"/>
              </w:rPr>
            </w:pPr>
            <w:r w:rsidDel="00000000" w:rsidR="00000000" w:rsidRPr="00000000">
              <w:rPr>
                <w:sz w:val="20"/>
                <w:szCs w:val="20"/>
                <w:rtl w:val="0"/>
              </w:rPr>
              <w:t xml:space="preserve">Keenan, Jenifer </w:t>
            </w:r>
          </w:p>
        </w:tc>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33">
            <w:pPr>
              <w:spacing w:after="0" w:line="240" w:lineRule="auto"/>
              <w:rPr>
                <w:sz w:val="20"/>
                <w:szCs w:val="20"/>
              </w:rPr>
            </w:pPr>
            <w:r w:rsidDel="00000000" w:rsidR="00000000" w:rsidRPr="00000000">
              <w:rPr>
                <w:sz w:val="20"/>
                <w:szCs w:val="20"/>
                <w:rtl w:val="0"/>
              </w:rPr>
              <w:t xml:space="preserve"> Vice-Chair</w:t>
            </w:r>
          </w:p>
        </w:tc>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34">
            <w:pPr>
              <w:spacing w:after="0" w:line="240" w:lineRule="auto"/>
              <w:rPr>
                <w:sz w:val="20"/>
                <w:szCs w:val="20"/>
              </w:rPr>
            </w:pPr>
            <w:r w:rsidDel="00000000" w:rsidR="00000000" w:rsidRPr="00000000">
              <w:rPr>
                <w:b w:val="1"/>
                <w:sz w:val="20"/>
                <w:szCs w:val="20"/>
                <w:rtl w:val="0"/>
              </w:rPr>
              <w:t xml:space="preserve">Parent/Guardian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35">
            <w:pPr>
              <w:spacing w:after="0" w:line="240" w:lineRule="auto"/>
              <w:rPr>
                <w:i w:val="1"/>
                <w:sz w:val="20"/>
                <w:szCs w:val="20"/>
              </w:rPr>
            </w:pPr>
            <w:r w:rsidDel="00000000" w:rsidR="00000000" w:rsidRPr="00000000">
              <w:rPr>
                <w:i w:val="1"/>
                <w:sz w:val="20"/>
                <w:szCs w:val="20"/>
                <w:rtl w:val="0"/>
              </w:rPr>
              <w:t xml:space="preserve">present</w:t>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f2f2f2" w:val="clear"/>
            <w:tcMar>
              <w:top w:w="120.0" w:type="dxa"/>
              <w:left w:w="120.0" w:type="dxa"/>
              <w:bottom w:w="120.0" w:type="dxa"/>
              <w:right w:w="120.0" w:type="dxa"/>
            </w:tcMar>
            <w:vAlign w:val="center"/>
          </w:tcPr>
          <w:p w:rsidR="00000000" w:rsidDel="00000000" w:rsidP="00000000" w:rsidRDefault="00000000" w:rsidRPr="00000000" w14:paraId="00000036">
            <w:pPr>
              <w:spacing w:after="0" w:line="240" w:lineRule="auto"/>
              <w:rPr>
                <w:sz w:val="20"/>
                <w:szCs w:val="20"/>
              </w:rPr>
            </w:pPr>
            <w:r w:rsidDel="00000000" w:rsidR="00000000" w:rsidRPr="00000000">
              <w:rPr>
                <w:sz w:val="20"/>
                <w:szCs w:val="20"/>
                <w:rtl w:val="0"/>
              </w:rPr>
              <w:t xml:space="preserve">McKenzie, Christian</w:t>
            </w:r>
          </w:p>
        </w:tc>
        <w:tc>
          <w:tcPr>
            <w:tcBorders>
              <w:top w:color="cccccc" w:space="0" w:sz="6" w:val="single"/>
              <w:left w:color="cccccc" w:space="0" w:sz="6" w:val="single"/>
              <w:bottom w:color="cccccc" w:space="0" w:sz="6" w:val="single"/>
              <w:right w:color="cccccc" w:space="0" w:sz="6" w:val="single"/>
            </w:tcBorders>
            <w:shd w:fill="f2f2f2" w:val="clear"/>
            <w:tcMar>
              <w:top w:w="120.0" w:type="dxa"/>
              <w:left w:w="120.0" w:type="dxa"/>
              <w:bottom w:w="120.0" w:type="dxa"/>
              <w:right w:w="120.0" w:type="dxa"/>
            </w:tcMar>
            <w:vAlign w:val="center"/>
          </w:tcPr>
          <w:p w:rsidR="00000000" w:rsidDel="00000000" w:rsidP="00000000" w:rsidRDefault="00000000" w:rsidRPr="00000000" w14:paraId="00000037">
            <w:pPr>
              <w:spacing w:after="0" w:line="240" w:lineRule="auto"/>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2f2f2" w:val="clear"/>
            <w:tcMar>
              <w:top w:w="120.0" w:type="dxa"/>
              <w:left w:w="120.0" w:type="dxa"/>
              <w:bottom w:w="120.0" w:type="dxa"/>
              <w:right w:w="120.0" w:type="dxa"/>
            </w:tcMar>
            <w:vAlign w:val="center"/>
          </w:tcPr>
          <w:p w:rsidR="00000000" w:rsidDel="00000000" w:rsidP="00000000" w:rsidRDefault="00000000" w:rsidRPr="00000000" w14:paraId="00000038">
            <w:pPr>
              <w:spacing w:after="0" w:line="240" w:lineRule="auto"/>
              <w:rPr>
                <w:sz w:val="20"/>
                <w:szCs w:val="20"/>
              </w:rPr>
            </w:pPr>
            <w:r w:rsidDel="00000000" w:rsidR="00000000" w:rsidRPr="00000000">
              <w:rPr>
                <w:b w:val="1"/>
                <w:sz w:val="20"/>
                <w:szCs w:val="20"/>
                <w:rtl w:val="0"/>
              </w:rPr>
              <w:t xml:space="preserve">Student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2f2f2" w:val="clear"/>
            <w:tcMar>
              <w:top w:w="120.0" w:type="dxa"/>
              <w:left w:w="120.0" w:type="dxa"/>
              <w:bottom w:w="120.0" w:type="dxa"/>
              <w:right w:w="120.0" w:type="dxa"/>
            </w:tcMar>
            <w:vAlign w:val="center"/>
          </w:tcPr>
          <w:p w:rsidR="00000000" w:rsidDel="00000000" w:rsidP="00000000" w:rsidRDefault="00000000" w:rsidRPr="00000000" w14:paraId="00000039">
            <w:pPr>
              <w:spacing w:after="0" w:line="240" w:lineRule="auto"/>
              <w:rPr>
                <w:i w:val="1"/>
                <w:sz w:val="20"/>
                <w:szCs w:val="20"/>
              </w:rPr>
            </w:pPr>
            <w:r w:rsidDel="00000000" w:rsidR="00000000" w:rsidRPr="00000000">
              <w:rPr>
                <w:i w:val="1"/>
                <w:sz w:val="20"/>
                <w:szCs w:val="20"/>
                <w:rtl w:val="0"/>
              </w:rPr>
              <w:t xml:space="preserve">present</w:t>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3A">
            <w:pPr>
              <w:spacing w:after="0" w:line="240" w:lineRule="auto"/>
              <w:rPr>
                <w:sz w:val="20"/>
                <w:szCs w:val="20"/>
              </w:rPr>
            </w:pPr>
            <w:r w:rsidDel="00000000" w:rsidR="00000000" w:rsidRPr="00000000">
              <w:rPr>
                <w:sz w:val="20"/>
                <w:szCs w:val="20"/>
                <w:rtl w:val="0"/>
              </w:rPr>
              <w:t xml:space="preserve">Uzoka, Tre'Nee </w:t>
            </w:r>
          </w:p>
        </w:tc>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3B">
            <w:pPr>
              <w:spacing w:after="0" w:line="240" w:lineRule="auto"/>
              <w:rPr>
                <w:sz w:val="20"/>
                <w:szCs w:val="20"/>
              </w:rPr>
            </w:pPr>
            <w:r w:rsidDel="00000000" w:rsidR="00000000" w:rsidRPr="00000000">
              <w:rPr>
                <w:sz w:val="20"/>
                <w:szCs w:val="20"/>
                <w:rtl w:val="0"/>
              </w:rPr>
              <w:t xml:space="preserve">  Chair</w:t>
            </w:r>
          </w:p>
        </w:tc>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3C">
            <w:pPr>
              <w:spacing w:after="0" w:line="240" w:lineRule="auto"/>
              <w:rPr>
                <w:sz w:val="20"/>
                <w:szCs w:val="20"/>
              </w:rPr>
            </w:pPr>
            <w:r w:rsidDel="00000000" w:rsidR="00000000" w:rsidRPr="00000000">
              <w:rPr>
                <w:b w:val="1"/>
                <w:sz w:val="20"/>
                <w:szCs w:val="20"/>
                <w:rtl w:val="0"/>
              </w:rPr>
              <w:t xml:space="preserve">Instructional Staff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3D">
            <w:pPr>
              <w:spacing w:after="0" w:line="240" w:lineRule="auto"/>
              <w:rPr>
                <w:i w:val="1"/>
                <w:sz w:val="20"/>
                <w:szCs w:val="20"/>
              </w:rPr>
            </w:pPr>
            <w:r w:rsidDel="00000000" w:rsidR="00000000" w:rsidRPr="00000000">
              <w:rPr>
                <w:i w:val="1"/>
                <w:sz w:val="20"/>
                <w:szCs w:val="20"/>
                <w:rtl w:val="0"/>
              </w:rPr>
              <w:t xml:space="preserve"> present</w:t>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f2f2f2" w:val="clear"/>
            <w:tcMar>
              <w:top w:w="120.0" w:type="dxa"/>
              <w:left w:w="120.0" w:type="dxa"/>
              <w:bottom w:w="120.0" w:type="dxa"/>
              <w:right w:w="120.0" w:type="dxa"/>
            </w:tcMar>
            <w:vAlign w:val="center"/>
          </w:tcPr>
          <w:p w:rsidR="00000000" w:rsidDel="00000000" w:rsidP="00000000" w:rsidRDefault="00000000" w:rsidRPr="00000000" w14:paraId="0000003E">
            <w:pPr>
              <w:spacing w:after="0" w:line="240" w:lineRule="auto"/>
              <w:rPr>
                <w:sz w:val="20"/>
                <w:szCs w:val="20"/>
              </w:rPr>
            </w:pPr>
            <w:r w:rsidDel="00000000" w:rsidR="00000000" w:rsidRPr="00000000">
              <w:rPr>
                <w:b w:val="1"/>
                <w:sz w:val="20"/>
                <w:szCs w:val="20"/>
                <w:rtl w:val="0"/>
              </w:rPr>
              <w:t xml:space="preserve">OPEN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2f2f2" w:val="clear"/>
            <w:tcMar>
              <w:top w:w="120.0" w:type="dxa"/>
              <w:left w:w="120.0" w:type="dxa"/>
              <w:bottom w:w="120.0" w:type="dxa"/>
              <w:right w:w="120.0" w:type="dxa"/>
            </w:tcMar>
            <w:vAlign w:val="center"/>
          </w:tcPr>
          <w:p w:rsidR="00000000" w:rsidDel="00000000" w:rsidP="00000000" w:rsidRDefault="00000000" w:rsidRPr="00000000" w14:paraId="0000003F">
            <w:pPr>
              <w:spacing w:after="0" w:line="240" w:lineRule="auto"/>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040">
            <w:pPr>
              <w:spacing w:after="0" w:line="240" w:lineRule="auto"/>
              <w:rPr>
                <w:sz w:val="20"/>
                <w:szCs w:val="20"/>
              </w:rPr>
            </w:pPr>
            <w:r w:rsidDel="00000000" w:rsidR="00000000" w:rsidRPr="00000000">
              <w:rPr>
                <w:b w:val="1"/>
                <w:sz w:val="20"/>
                <w:szCs w:val="20"/>
                <w:rtl w:val="0"/>
              </w:rPr>
              <w:t xml:space="preserve">Community Member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2f2f2" w:val="clear"/>
            <w:tcMar>
              <w:top w:w="120.0" w:type="dxa"/>
              <w:left w:w="120.0" w:type="dxa"/>
              <w:bottom w:w="120.0" w:type="dxa"/>
              <w:right w:w="120.0" w:type="dxa"/>
            </w:tcMar>
            <w:vAlign w:val="center"/>
          </w:tcPr>
          <w:p w:rsidR="00000000" w:rsidDel="00000000" w:rsidP="00000000" w:rsidRDefault="00000000" w:rsidRPr="00000000" w14:paraId="00000041">
            <w:pPr>
              <w:spacing w:after="0" w:line="240" w:lineRule="auto"/>
              <w:rPr>
                <w:sz w:val="20"/>
                <w:szCs w:val="20"/>
              </w:rPr>
            </w:pPr>
            <w:r w:rsidDel="00000000" w:rsidR="00000000" w:rsidRPr="00000000">
              <w:rPr>
                <w:rtl w:val="0"/>
              </w:rPr>
            </w:r>
          </w:p>
        </w:tc>
      </w:tr>
    </w:tbl>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b w:val="1"/>
          <w:i w:val="1"/>
          <w:sz w:val="24"/>
          <w:szCs w:val="24"/>
        </w:rPr>
      </w:pPr>
      <w:r w:rsidDel="00000000" w:rsidR="00000000" w:rsidRPr="00000000">
        <w:rPr>
          <w:b w:val="1"/>
          <w:i w:val="1"/>
          <w:sz w:val="24"/>
          <w:szCs w:val="24"/>
          <w:rtl w:val="0"/>
        </w:rPr>
        <w:t xml:space="preserve">Quorum  is present.</w:t>
        <w:br w:type="textWrapping"/>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63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Action Items </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990" w:right="0" w:hanging="36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Approval of Agenda </w:t>
      </w:r>
      <w:r w:rsidDel="00000000" w:rsidR="00000000" w:rsidRPr="00000000">
        <w:rPr>
          <w:rtl w:val="0"/>
        </w:rPr>
      </w:r>
    </w:p>
    <w:tbl>
      <w:tblPr>
        <w:tblStyle w:val="Table2"/>
        <w:tblW w:w="9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2340"/>
        <w:gridCol w:w="1140"/>
        <w:gridCol w:w="1095"/>
        <w:gridCol w:w="825"/>
        <w:gridCol w:w="765"/>
        <w:gridCol w:w="990"/>
        <w:tblGridChange w:id="0">
          <w:tblGrid>
            <w:gridCol w:w="1965"/>
            <w:gridCol w:w="2340"/>
            <w:gridCol w:w="1140"/>
            <w:gridCol w:w="1095"/>
            <w:gridCol w:w="825"/>
            <w:gridCol w:w="765"/>
            <w:gridCol w:w="99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b w:val="1"/>
                <w:sz w:val="20"/>
                <w:szCs w:val="20"/>
              </w:rPr>
            </w:pPr>
            <w:r w:rsidDel="00000000" w:rsidR="00000000" w:rsidRPr="00000000">
              <w:rPr>
                <w:b w:val="1"/>
                <w:sz w:val="20"/>
                <w:szCs w:val="20"/>
                <w:rtl w:val="0"/>
              </w:rPr>
              <w:t xml:space="preserve">member</w:t>
            </w:r>
          </w:p>
        </w:tc>
        <w:tc>
          <w:tcPr>
            <w:tcBorders>
              <w:bottom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rPr>
                <w:b w:val="1"/>
                <w:sz w:val="20"/>
                <w:szCs w:val="20"/>
              </w:rPr>
            </w:pPr>
            <w:r w:rsidDel="00000000" w:rsidR="00000000" w:rsidRPr="00000000">
              <w:rPr>
                <w:b w:val="1"/>
                <w:sz w:val="20"/>
                <w:szCs w:val="20"/>
                <w:rtl w:val="0"/>
              </w:rPr>
              <w:t xml:space="preserve">role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jc w:val="center"/>
              <w:rPr>
                <w:b w:val="1"/>
                <w:sz w:val="20"/>
                <w:szCs w:val="20"/>
              </w:rPr>
            </w:pPr>
            <w:r w:rsidDel="00000000" w:rsidR="00000000" w:rsidRPr="00000000">
              <w:rPr>
                <w:b w:val="1"/>
                <w:sz w:val="20"/>
                <w:szCs w:val="20"/>
                <w:rtl w:val="0"/>
              </w:rPr>
              <w:t xml:space="preserve">motion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jc w:val="center"/>
              <w:rPr>
                <w:b w:val="1"/>
                <w:sz w:val="20"/>
                <w:szCs w:val="20"/>
              </w:rPr>
            </w:pPr>
            <w:r w:rsidDel="00000000" w:rsidR="00000000" w:rsidRPr="00000000">
              <w:rPr>
                <w:b w:val="1"/>
                <w:sz w:val="20"/>
                <w:szCs w:val="20"/>
                <w:rtl w:val="0"/>
              </w:rPr>
              <w:t xml:space="preserve">second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jc w:val="center"/>
              <w:rPr>
                <w:b w:val="1"/>
                <w:sz w:val="20"/>
                <w:szCs w:val="20"/>
              </w:rPr>
            </w:pPr>
            <w:r w:rsidDel="00000000" w:rsidR="00000000" w:rsidRPr="00000000">
              <w:rPr>
                <w:b w:val="1"/>
                <w:sz w:val="20"/>
                <w:szCs w:val="20"/>
                <w:rtl w:val="0"/>
              </w:rPr>
              <w:t xml:space="preserve">aye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jc w:val="center"/>
              <w:rPr>
                <w:b w:val="1"/>
                <w:sz w:val="20"/>
                <w:szCs w:val="20"/>
              </w:rPr>
            </w:pPr>
            <w:r w:rsidDel="00000000" w:rsidR="00000000" w:rsidRPr="00000000">
              <w:rPr>
                <w:b w:val="1"/>
                <w:sz w:val="20"/>
                <w:szCs w:val="20"/>
                <w:rtl w:val="0"/>
              </w:rPr>
              <w:t xml:space="preserve">no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jc w:val="center"/>
              <w:rPr>
                <w:b w:val="1"/>
                <w:sz w:val="20"/>
                <w:szCs w:val="20"/>
              </w:rPr>
            </w:pPr>
            <w:r w:rsidDel="00000000" w:rsidR="00000000" w:rsidRPr="00000000">
              <w:rPr>
                <w:b w:val="1"/>
                <w:sz w:val="20"/>
                <w:szCs w:val="20"/>
                <w:rtl w:val="0"/>
              </w:rPr>
              <w:t xml:space="preserve">abstain</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rPr>
                <w:sz w:val="20"/>
                <w:szCs w:val="20"/>
              </w:rPr>
            </w:pPr>
            <w:r w:rsidDel="00000000" w:rsidR="00000000" w:rsidRPr="00000000">
              <w:rPr>
                <w:sz w:val="20"/>
                <w:szCs w:val="20"/>
                <w:rtl w:val="0"/>
              </w:rPr>
              <w:t xml:space="preserve">Bockman, Betsy</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4E">
            <w:pPr>
              <w:spacing w:after="0" w:line="240" w:lineRule="auto"/>
              <w:rPr>
                <w:sz w:val="20"/>
                <w:szCs w:val="20"/>
              </w:rPr>
            </w:pPr>
            <w:r w:rsidDel="00000000" w:rsidR="00000000" w:rsidRPr="00000000">
              <w:rPr>
                <w:b w:val="1"/>
                <w:sz w:val="20"/>
                <w:szCs w:val="20"/>
                <w:rtl w:val="0"/>
              </w:rPr>
              <w:t xml:space="preserve">Principal</w:t>
            </w:r>
            <w:r w:rsidDel="00000000" w:rsidR="00000000" w:rsidRPr="00000000">
              <w:rPr>
                <w:rtl w:val="0"/>
              </w:rPr>
            </w:r>
          </w:p>
        </w:tc>
        <w:tc>
          <w:tcPr>
            <w:tcBorders>
              <w:lef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jc w:val="center"/>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rPr>
                <w:sz w:val="20"/>
                <w:szCs w:val="20"/>
              </w:rPr>
            </w:pPr>
            <w:r w:rsidDel="00000000" w:rsidR="00000000" w:rsidRPr="00000000">
              <w:rPr>
                <w:sz w:val="20"/>
                <w:szCs w:val="20"/>
                <w:rtl w:val="0"/>
              </w:rPr>
              <w:t xml:space="preserve">Boyd, Lisa</w:t>
            </w:r>
          </w:p>
        </w:tc>
        <w:tc>
          <w:tcPr>
            <w:tcBorders>
              <w:top w:color="000000" w:space="0" w:sz="6" w:val="single"/>
              <w:left w:color="000000" w:space="0" w:sz="6" w:val="single"/>
              <w:bottom w:color="000000" w:space="0" w:sz="6" w:val="single"/>
              <w:right w:color="000000"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055">
            <w:pPr>
              <w:spacing w:after="0" w:line="240" w:lineRule="auto"/>
              <w:rPr>
                <w:b w:val="1"/>
                <w:sz w:val="20"/>
                <w:szCs w:val="20"/>
              </w:rPr>
            </w:pPr>
            <w:r w:rsidDel="00000000" w:rsidR="00000000" w:rsidRPr="00000000">
              <w:rPr>
                <w:b w:val="1"/>
                <w:sz w:val="20"/>
                <w:szCs w:val="20"/>
                <w:rtl w:val="0"/>
              </w:rPr>
              <w:t xml:space="preserve">Instructional Staff</w:t>
            </w:r>
          </w:p>
        </w:tc>
        <w:tc>
          <w:tcPr>
            <w:tcBorders>
              <w:lef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jc w:val="center"/>
              <w:rPr>
                <w:sz w:val="20"/>
                <w:szCs w:val="20"/>
              </w:rPr>
            </w:pPr>
            <w:r w:rsidDel="00000000" w:rsidR="00000000" w:rsidRPr="00000000">
              <w:rPr>
                <w:sz w:val="20"/>
                <w:szCs w:val="20"/>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rPr>
                <w:sz w:val="20"/>
                <w:szCs w:val="20"/>
              </w:rPr>
            </w:pPr>
            <w:r w:rsidDel="00000000" w:rsidR="00000000" w:rsidRPr="00000000">
              <w:rPr>
                <w:sz w:val="20"/>
                <w:szCs w:val="20"/>
                <w:rtl w:val="0"/>
              </w:rPr>
              <w:t xml:space="preserve">Bryant, Misty</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5C">
            <w:pPr>
              <w:spacing w:after="0" w:line="240" w:lineRule="auto"/>
              <w:rPr>
                <w:b w:val="1"/>
                <w:sz w:val="20"/>
                <w:szCs w:val="20"/>
              </w:rPr>
            </w:pPr>
            <w:r w:rsidDel="00000000" w:rsidR="00000000" w:rsidRPr="00000000">
              <w:rPr>
                <w:b w:val="1"/>
                <w:sz w:val="20"/>
                <w:szCs w:val="20"/>
                <w:rtl w:val="0"/>
              </w:rPr>
              <w:t xml:space="preserve">Swing Seat</w:t>
            </w:r>
          </w:p>
        </w:tc>
        <w:tc>
          <w:tcPr>
            <w:tcBorders>
              <w:lef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jc w:val="center"/>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rPr>
                <w:sz w:val="20"/>
                <w:szCs w:val="20"/>
              </w:rPr>
            </w:pPr>
            <w:r w:rsidDel="00000000" w:rsidR="00000000" w:rsidRPr="00000000">
              <w:rPr>
                <w:sz w:val="20"/>
                <w:szCs w:val="20"/>
                <w:rtl w:val="0"/>
              </w:rPr>
              <w:t xml:space="preserve">Dass, Permeil</w:t>
            </w:r>
          </w:p>
        </w:tc>
        <w:tc>
          <w:tcPr>
            <w:tcBorders>
              <w:top w:color="000000" w:space="0" w:sz="6" w:val="single"/>
              <w:left w:color="000000" w:space="0" w:sz="6" w:val="single"/>
              <w:bottom w:color="000000" w:space="0" w:sz="6" w:val="single"/>
              <w:right w:color="000000"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063">
            <w:pPr>
              <w:spacing w:after="0" w:line="240" w:lineRule="auto"/>
              <w:rPr>
                <w:sz w:val="20"/>
                <w:szCs w:val="20"/>
              </w:rPr>
            </w:pPr>
            <w:r w:rsidDel="00000000" w:rsidR="00000000" w:rsidRPr="00000000">
              <w:rPr>
                <w:b w:val="1"/>
                <w:sz w:val="20"/>
                <w:szCs w:val="20"/>
                <w:rtl w:val="0"/>
              </w:rPr>
              <w:t xml:space="preserve">Instructional Staff</w:t>
            </w:r>
            <w:r w:rsidDel="00000000" w:rsidR="00000000" w:rsidRPr="00000000">
              <w:rPr>
                <w:rtl w:val="0"/>
              </w:rPr>
            </w:r>
          </w:p>
        </w:tc>
        <w:tc>
          <w:tcPr>
            <w:tcBorders>
              <w:lef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jc w:val="center"/>
              <w:rPr>
                <w:sz w:val="20"/>
                <w:szCs w:val="20"/>
              </w:rPr>
            </w:pPr>
            <w:r w:rsidDel="00000000" w:rsidR="00000000" w:rsidRPr="00000000">
              <w:rPr>
                <w:sz w:val="20"/>
                <w:szCs w:val="20"/>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jc w:val="center"/>
              <w:rPr>
                <w:sz w:val="20"/>
                <w:szCs w:val="20"/>
              </w:rPr>
            </w:pPr>
            <w:r w:rsidDel="00000000" w:rsidR="00000000" w:rsidRPr="00000000">
              <w:rPr>
                <w:sz w:val="20"/>
                <w:szCs w:val="20"/>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40" w:lineRule="auto"/>
              <w:rPr>
                <w:sz w:val="20"/>
                <w:szCs w:val="20"/>
              </w:rPr>
            </w:pPr>
            <w:r w:rsidDel="00000000" w:rsidR="00000000" w:rsidRPr="00000000">
              <w:rPr>
                <w:sz w:val="20"/>
                <w:szCs w:val="20"/>
                <w:rtl w:val="0"/>
              </w:rPr>
              <w:t xml:space="preserve">Goldberg, Eric</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6A">
            <w:pPr>
              <w:spacing w:after="0" w:line="240" w:lineRule="auto"/>
              <w:rPr>
                <w:b w:val="1"/>
                <w:sz w:val="20"/>
                <w:szCs w:val="20"/>
              </w:rPr>
            </w:pPr>
            <w:r w:rsidDel="00000000" w:rsidR="00000000" w:rsidRPr="00000000">
              <w:rPr>
                <w:b w:val="1"/>
                <w:sz w:val="20"/>
                <w:szCs w:val="20"/>
                <w:rtl w:val="0"/>
              </w:rPr>
              <w:t xml:space="preserve">Parent/Guardian</w:t>
            </w:r>
          </w:p>
        </w:tc>
        <w:tc>
          <w:tcPr>
            <w:tcBorders>
              <w:lef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jc w:val="center"/>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rPr>
                <w:sz w:val="20"/>
                <w:szCs w:val="20"/>
              </w:rPr>
            </w:pPr>
            <w:r w:rsidDel="00000000" w:rsidR="00000000" w:rsidRPr="00000000">
              <w:rPr>
                <w:sz w:val="20"/>
                <w:szCs w:val="20"/>
                <w:rtl w:val="0"/>
              </w:rPr>
              <w:t xml:space="preserve">Goodman, Nora</w:t>
            </w:r>
          </w:p>
        </w:tc>
        <w:tc>
          <w:tcPr>
            <w:tcBorders>
              <w:top w:color="000000" w:space="0" w:sz="6" w:val="single"/>
              <w:left w:color="000000" w:space="0" w:sz="6" w:val="single"/>
              <w:bottom w:color="000000" w:space="0" w:sz="6" w:val="single"/>
              <w:right w:color="000000"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071">
            <w:pPr>
              <w:spacing w:after="0" w:line="240" w:lineRule="auto"/>
              <w:rPr>
                <w:b w:val="1"/>
                <w:sz w:val="20"/>
                <w:szCs w:val="20"/>
              </w:rPr>
            </w:pPr>
            <w:r w:rsidDel="00000000" w:rsidR="00000000" w:rsidRPr="00000000">
              <w:rPr>
                <w:b w:val="1"/>
                <w:sz w:val="20"/>
                <w:szCs w:val="20"/>
                <w:rtl w:val="0"/>
              </w:rPr>
              <w:t xml:space="preserve">Student</w:t>
            </w:r>
          </w:p>
        </w:tc>
        <w:tc>
          <w:tcPr>
            <w:tcBorders>
              <w:lef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jc w:val="center"/>
              <w:rPr>
                <w:sz w:val="20"/>
                <w:szCs w:val="20"/>
              </w:rPr>
            </w:pPr>
            <w:r w:rsidDel="00000000" w:rsidR="00000000" w:rsidRPr="00000000">
              <w:rPr>
                <w:sz w:val="20"/>
                <w:szCs w:val="20"/>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rPr>
                <w:sz w:val="20"/>
                <w:szCs w:val="20"/>
              </w:rPr>
            </w:pPr>
            <w:r w:rsidDel="00000000" w:rsidR="00000000" w:rsidRPr="00000000">
              <w:rPr>
                <w:sz w:val="20"/>
                <w:szCs w:val="20"/>
                <w:rtl w:val="0"/>
              </w:rPr>
              <w:t xml:space="preserve">Jones, Tamara</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78">
            <w:pPr>
              <w:spacing w:after="0" w:line="240" w:lineRule="auto"/>
              <w:rPr>
                <w:sz w:val="20"/>
                <w:szCs w:val="20"/>
              </w:rPr>
            </w:pPr>
            <w:r w:rsidDel="00000000" w:rsidR="00000000" w:rsidRPr="00000000">
              <w:rPr>
                <w:b w:val="1"/>
                <w:sz w:val="20"/>
                <w:szCs w:val="20"/>
                <w:rtl w:val="0"/>
              </w:rPr>
              <w:t xml:space="preserve">Community Member</w:t>
            </w:r>
            <w:r w:rsidDel="00000000" w:rsidR="00000000" w:rsidRPr="00000000">
              <w:rPr>
                <w:rtl w:val="0"/>
              </w:rPr>
            </w:r>
          </w:p>
        </w:tc>
        <w:tc>
          <w:tcPr>
            <w:tcBorders>
              <w:lef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40" w:lineRule="auto"/>
              <w:jc w:val="center"/>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40" w:lineRule="auto"/>
              <w:rPr>
                <w:sz w:val="20"/>
                <w:szCs w:val="20"/>
              </w:rPr>
            </w:pPr>
            <w:r w:rsidDel="00000000" w:rsidR="00000000" w:rsidRPr="00000000">
              <w:rPr>
                <w:sz w:val="20"/>
                <w:szCs w:val="20"/>
                <w:rtl w:val="0"/>
              </w:rPr>
              <w:t xml:space="preserve">Kastorf, Kurt</w:t>
            </w:r>
          </w:p>
        </w:tc>
        <w:tc>
          <w:tcPr>
            <w:tcBorders>
              <w:top w:color="000000" w:space="0" w:sz="6" w:val="single"/>
              <w:left w:color="000000" w:space="0" w:sz="6" w:val="single"/>
              <w:bottom w:color="000000" w:space="0" w:sz="6" w:val="single"/>
              <w:right w:color="000000"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07F">
            <w:pPr>
              <w:spacing w:after="0" w:line="240" w:lineRule="auto"/>
              <w:rPr>
                <w:sz w:val="20"/>
                <w:szCs w:val="20"/>
              </w:rPr>
            </w:pPr>
            <w:r w:rsidDel="00000000" w:rsidR="00000000" w:rsidRPr="00000000">
              <w:rPr>
                <w:b w:val="1"/>
                <w:sz w:val="20"/>
                <w:szCs w:val="20"/>
                <w:rtl w:val="0"/>
              </w:rPr>
              <w:t xml:space="preserve">Parent/Guardian</w:t>
            </w:r>
            <w:r w:rsidDel="00000000" w:rsidR="00000000" w:rsidRPr="00000000">
              <w:rPr>
                <w:rtl w:val="0"/>
              </w:rPr>
            </w:r>
          </w:p>
        </w:tc>
        <w:tc>
          <w:tcPr>
            <w:tcBorders>
              <w:lef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240" w:lineRule="auto"/>
              <w:jc w:val="center"/>
              <w:rPr>
                <w:sz w:val="20"/>
                <w:szCs w:val="20"/>
              </w:rPr>
            </w:pPr>
            <w:r w:rsidDel="00000000" w:rsidR="00000000" w:rsidRPr="00000000">
              <w:rPr>
                <w:sz w:val="20"/>
                <w:szCs w:val="20"/>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40" w:lineRule="auto"/>
              <w:rPr>
                <w:sz w:val="20"/>
                <w:szCs w:val="20"/>
              </w:rPr>
            </w:pPr>
            <w:r w:rsidDel="00000000" w:rsidR="00000000" w:rsidRPr="00000000">
              <w:rPr>
                <w:sz w:val="20"/>
                <w:szCs w:val="20"/>
                <w:rtl w:val="0"/>
              </w:rPr>
              <w:t xml:space="preserve">Keenan, Jenifer</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86">
            <w:pPr>
              <w:spacing w:after="0" w:line="240" w:lineRule="auto"/>
              <w:rPr>
                <w:sz w:val="20"/>
                <w:szCs w:val="20"/>
              </w:rPr>
            </w:pPr>
            <w:r w:rsidDel="00000000" w:rsidR="00000000" w:rsidRPr="00000000">
              <w:rPr>
                <w:b w:val="1"/>
                <w:sz w:val="20"/>
                <w:szCs w:val="20"/>
                <w:rtl w:val="0"/>
              </w:rPr>
              <w:t xml:space="preserve">Parent/Guardian</w:t>
            </w:r>
            <w:r w:rsidDel="00000000" w:rsidR="00000000" w:rsidRPr="00000000">
              <w:rPr>
                <w:rtl w:val="0"/>
              </w:rPr>
            </w:r>
          </w:p>
        </w:tc>
        <w:tc>
          <w:tcPr>
            <w:tcBorders>
              <w:lef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after="0" w:line="240" w:lineRule="auto"/>
              <w:jc w:val="center"/>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line="240" w:lineRule="auto"/>
              <w:jc w:val="center"/>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line="240" w:lineRule="auto"/>
              <w:rPr>
                <w:sz w:val="20"/>
                <w:szCs w:val="20"/>
              </w:rPr>
            </w:pPr>
            <w:r w:rsidDel="00000000" w:rsidR="00000000" w:rsidRPr="00000000">
              <w:rPr>
                <w:sz w:val="20"/>
                <w:szCs w:val="20"/>
                <w:rtl w:val="0"/>
              </w:rPr>
              <w:t xml:space="preserve">McKenzie, Christian</w:t>
            </w:r>
          </w:p>
        </w:tc>
        <w:tc>
          <w:tcPr>
            <w:tcBorders>
              <w:top w:color="000000" w:space="0" w:sz="6" w:val="single"/>
              <w:left w:color="000000" w:space="0" w:sz="6" w:val="single"/>
              <w:bottom w:color="000000" w:space="0" w:sz="6" w:val="single"/>
              <w:right w:color="000000"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08D">
            <w:pPr>
              <w:spacing w:after="0" w:line="240" w:lineRule="auto"/>
              <w:rPr>
                <w:sz w:val="20"/>
                <w:szCs w:val="20"/>
              </w:rPr>
            </w:pPr>
            <w:r w:rsidDel="00000000" w:rsidR="00000000" w:rsidRPr="00000000">
              <w:rPr>
                <w:b w:val="1"/>
                <w:sz w:val="20"/>
                <w:szCs w:val="20"/>
                <w:rtl w:val="0"/>
              </w:rPr>
              <w:t xml:space="preserve">Student</w:t>
            </w:r>
            <w:r w:rsidDel="00000000" w:rsidR="00000000" w:rsidRPr="00000000">
              <w:rPr>
                <w:rtl w:val="0"/>
              </w:rPr>
            </w:r>
          </w:p>
        </w:tc>
        <w:tc>
          <w:tcPr>
            <w:tcBorders>
              <w:lef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E">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F">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0" w:line="240" w:lineRule="auto"/>
              <w:jc w:val="center"/>
              <w:rPr>
                <w:sz w:val="20"/>
                <w:szCs w:val="20"/>
              </w:rPr>
            </w:pPr>
            <w:r w:rsidDel="00000000" w:rsidR="00000000" w:rsidRPr="00000000">
              <w:rPr>
                <w:sz w:val="20"/>
                <w:szCs w:val="20"/>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91">
            <w:pPr>
              <w:widowControl w:val="0"/>
              <w:spacing w:after="0" w:line="240" w:lineRule="auto"/>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after="0" w:line="240" w:lineRule="auto"/>
              <w:rPr>
                <w:sz w:val="20"/>
                <w:szCs w:val="20"/>
              </w:rPr>
            </w:pPr>
            <w:r w:rsidDel="00000000" w:rsidR="00000000" w:rsidRPr="00000000">
              <w:rPr>
                <w:sz w:val="20"/>
                <w:szCs w:val="20"/>
                <w:rtl w:val="0"/>
              </w:rPr>
              <w:t xml:space="preserve">Uzoka, Tre’Nee</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94">
            <w:pPr>
              <w:spacing w:after="0" w:line="240" w:lineRule="auto"/>
              <w:rPr>
                <w:sz w:val="20"/>
                <w:szCs w:val="20"/>
              </w:rPr>
            </w:pPr>
            <w:r w:rsidDel="00000000" w:rsidR="00000000" w:rsidRPr="00000000">
              <w:rPr>
                <w:b w:val="1"/>
                <w:sz w:val="20"/>
                <w:szCs w:val="20"/>
                <w:rtl w:val="0"/>
              </w:rPr>
              <w:t xml:space="preserve">Instructional Staff</w:t>
            </w:r>
            <w:r w:rsidDel="00000000" w:rsidR="00000000" w:rsidRPr="00000000">
              <w:rPr>
                <w:rtl w:val="0"/>
              </w:rPr>
            </w:r>
          </w:p>
        </w:tc>
        <w:tc>
          <w:tcPr>
            <w:tcBorders>
              <w:lef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after="0" w:line="240" w:lineRule="auto"/>
              <w:jc w:val="center"/>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09B">
            <w:pPr>
              <w:spacing w:after="0" w:line="240" w:lineRule="auto"/>
              <w:rPr>
                <w:sz w:val="20"/>
                <w:szCs w:val="20"/>
              </w:rPr>
            </w:pPr>
            <w:r w:rsidDel="00000000" w:rsidR="00000000" w:rsidRPr="00000000">
              <w:rPr>
                <w:b w:val="1"/>
                <w:sz w:val="20"/>
                <w:szCs w:val="20"/>
                <w:rtl w:val="0"/>
              </w:rPr>
              <w:t xml:space="preserve">Community Member</w:t>
            </w:r>
            <w:r w:rsidDel="00000000" w:rsidR="00000000" w:rsidRPr="00000000">
              <w:rPr>
                <w:rtl w:val="0"/>
              </w:rPr>
            </w:r>
          </w:p>
        </w:tc>
        <w:tc>
          <w:tcPr>
            <w:tcBorders>
              <w:lef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C">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0" w:line="240" w:lineRule="auto"/>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0" w:line="240" w:lineRule="auto"/>
              <w:rPr>
                <w:sz w:val="20"/>
                <w:szCs w:val="20"/>
              </w:rPr>
            </w:pPr>
            <w:r w:rsidDel="00000000" w:rsidR="00000000" w:rsidRPr="00000000">
              <w:rPr>
                <w:rtl w:val="0"/>
              </w:rPr>
            </w:r>
          </w:p>
        </w:tc>
      </w:tr>
    </w:tbl>
    <w:p w:rsidR="00000000" w:rsidDel="00000000" w:rsidP="00000000" w:rsidRDefault="00000000" w:rsidRPr="00000000" w14:paraId="000000A1">
      <w:pPr>
        <w:spacing w:after="0" w:line="276" w:lineRule="auto"/>
        <w:ind w:left="0" w:firstLine="0"/>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sz w:val="24"/>
          <w:szCs w:val="24"/>
          <w:rtl w:val="0"/>
        </w:rPr>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Motion to Approve CARRIES on unanimous voice vote.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numPr>
          <w:ilvl w:val="1"/>
          <w:numId w:val="1"/>
        </w:numPr>
        <w:ind w:left="990" w:hanging="360"/>
        <w:rPr>
          <w:b w:val="1"/>
          <w:color w:val="0083a9"/>
          <w:sz w:val="24"/>
          <w:szCs w:val="24"/>
        </w:rPr>
      </w:pPr>
      <w:r w:rsidDel="00000000" w:rsidR="00000000" w:rsidRPr="00000000">
        <w:rPr>
          <w:sz w:val="24"/>
          <w:szCs w:val="24"/>
          <w:rtl w:val="0"/>
        </w:rPr>
        <w:t xml:space="preserve">Approval of Previous Minutes (</w:t>
      </w:r>
      <w:hyperlink r:id="rId6">
        <w:r w:rsidDel="00000000" w:rsidR="00000000" w:rsidRPr="00000000">
          <w:rPr>
            <w:color w:val="1155cc"/>
            <w:sz w:val="24"/>
            <w:szCs w:val="24"/>
            <w:u w:val="single"/>
            <w:rtl w:val="0"/>
          </w:rPr>
          <w:t xml:space="preserve">link to 25 Aug 2025 minutes</w:t>
        </w:r>
      </w:hyperlink>
      <w:r w:rsidDel="00000000" w:rsidR="00000000" w:rsidRPr="00000000">
        <w:rPr>
          <w:sz w:val="24"/>
          <w:szCs w:val="24"/>
          <w:rtl w:val="0"/>
        </w:rPr>
        <w:t xml:space="preserve">)</w:t>
      </w:r>
      <w:r w:rsidDel="00000000" w:rsidR="00000000" w:rsidRPr="00000000">
        <w:rPr>
          <w:rtl w:val="0"/>
        </w:rPr>
      </w:r>
    </w:p>
    <w:tbl>
      <w:tblPr>
        <w:tblStyle w:val="Table3"/>
        <w:tblW w:w="9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2340"/>
        <w:gridCol w:w="1140"/>
        <w:gridCol w:w="1095"/>
        <w:gridCol w:w="825"/>
        <w:gridCol w:w="765"/>
        <w:gridCol w:w="990"/>
        <w:tblGridChange w:id="0">
          <w:tblGrid>
            <w:gridCol w:w="1965"/>
            <w:gridCol w:w="2340"/>
            <w:gridCol w:w="1140"/>
            <w:gridCol w:w="1095"/>
            <w:gridCol w:w="825"/>
            <w:gridCol w:w="765"/>
            <w:gridCol w:w="99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line="240" w:lineRule="auto"/>
              <w:rPr>
                <w:b w:val="1"/>
                <w:sz w:val="20"/>
                <w:szCs w:val="20"/>
              </w:rPr>
            </w:pPr>
            <w:r w:rsidDel="00000000" w:rsidR="00000000" w:rsidRPr="00000000">
              <w:rPr>
                <w:b w:val="1"/>
                <w:sz w:val="20"/>
                <w:szCs w:val="20"/>
                <w:rtl w:val="0"/>
              </w:rPr>
              <w:t xml:space="preserve">member</w:t>
            </w:r>
          </w:p>
        </w:tc>
        <w:tc>
          <w:tcPr>
            <w:tcBorders>
              <w:bottom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line="240" w:lineRule="auto"/>
              <w:rPr>
                <w:b w:val="1"/>
                <w:sz w:val="20"/>
                <w:szCs w:val="20"/>
              </w:rPr>
            </w:pPr>
            <w:r w:rsidDel="00000000" w:rsidR="00000000" w:rsidRPr="00000000">
              <w:rPr>
                <w:b w:val="1"/>
                <w:sz w:val="20"/>
                <w:szCs w:val="20"/>
                <w:rtl w:val="0"/>
              </w:rPr>
              <w:t xml:space="preserve">role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6">
            <w:pPr>
              <w:widowControl w:val="0"/>
              <w:spacing w:after="0" w:line="240" w:lineRule="auto"/>
              <w:jc w:val="center"/>
              <w:rPr>
                <w:b w:val="1"/>
                <w:sz w:val="20"/>
                <w:szCs w:val="20"/>
              </w:rPr>
            </w:pPr>
            <w:r w:rsidDel="00000000" w:rsidR="00000000" w:rsidRPr="00000000">
              <w:rPr>
                <w:b w:val="1"/>
                <w:sz w:val="20"/>
                <w:szCs w:val="20"/>
                <w:rtl w:val="0"/>
              </w:rPr>
              <w:t xml:space="preserve">motion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0" w:line="240" w:lineRule="auto"/>
              <w:jc w:val="center"/>
              <w:rPr>
                <w:b w:val="1"/>
                <w:sz w:val="20"/>
                <w:szCs w:val="20"/>
              </w:rPr>
            </w:pPr>
            <w:r w:rsidDel="00000000" w:rsidR="00000000" w:rsidRPr="00000000">
              <w:rPr>
                <w:b w:val="1"/>
                <w:sz w:val="20"/>
                <w:szCs w:val="20"/>
                <w:rtl w:val="0"/>
              </w:rPr>
              <w:t xml:space="preserve">second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8">
            <w:pPr>
              <w:widowControl w:val="0"/>
              <w:spacing w:after="0" w:line="240" w:lineRule="auto"/>
              <w:jc w:val="center"/>
              <w:rPr>
                <w:b w:val="1"/>
                <w:sz w:val="20"/>
                <w:szCs w:val="20"/>
              </w:rPr>
            </w:pPr>
            <w:r w:rsidDel="00000000" w:rsidR="00000000" w:rsidRPr="00000000">
              <w:rPr>
                <w:b w:val="1"/>
                <w:sz w:val="20"/>
                <w:szCs w:val="20"/>
                <w:rtl w:val="0"/>
              </w:rPr>
              <w:t xml:space="preserve">aye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line="240" w:lineRule="auto"/>
              <w:jc w:val="center"/>
              <w:rPr>
                <w:b w:val="1"/>
                <w:sz w:val="20"/>
                <w:szCs w:val="20"/>
              </w:rPr>
            </w:pPr>
            <w:r w:rsidDel="00000000" w:rsidR="00000000" w:rsidRPr="00000000">
              <w:rPr>
                <w:b w:val="1"/>
                <w:sz w:val="20"/>
                <w:szCs w:val="20"/>
                <w:rtl w:val="0"/>
              </w:rPr>
              <w:t xml:space="preserve">no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line="240" w:lineRule="auto"/>
              <w:jc w:val="center"/>
              <w:rPr>
                <w:b w:val="1"/>
                <w:sz w:val="20"/>
                <w:szCs w:val="20"/>
              </w:rPr>
            </w:pPr>
            <w:r w:rsidDel="00000000" w:rsidR="00000000" w:rsidRPr="00000000">
              <w:rPr>
                <w:b w:val="1"/>
                <w:sz w:val="20"/>
                <w:szCs w:val="20"/>
                <w:rtl w:val="0"/>
              </w:rPr>
              <w:t xml:space="preserve">abstain</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0" w:line="240" w:lineRule="auto"/>
              <w:rPr>
                <w:sz w:val="20"/>
                <w:szCs w:val="20"/>
              </w:rPr>
            </w:pPr>
            <w:r w:rsidDel="00000000" w:rsidR="00000000" w:rsidRPr="00000000">
              <w:rPr>
                <w:sz w:val="20"/>
                <w:szCs w:val="20"/>
                <w:rtl w:val="0"/>
              </w:rPr>
              <w:t xml:space="preserve">Bockman, Betsy</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AC">
            <w:pPr>
              <w:spacing w:after="0" w:line="240" w:lineRule="auto"/>
              <w:rPr>
                <w:sz w:val="20"/>
                <w:szCs w:val="20"/>
              </w:rPr>
            </w:pPr>
            <w:r w:rsidDel="00000000" w:rsidR="00000000" w:rsidRPr="00000000">
              <w:rPr>
                <w:b w:val="1"/>
                <w:sz w:val="20"/>
                <w:szCs w:val="20"/>
                <w:rtl w:val="0"/>
              </w:rPr>
              <w:t xml:space="preserve">Principal</w:t>
            </w:r>
            <w:r w:rsidDel="00000000" w:rsidR="00000000" w:rsidRPr="00000000">
              <w:rPr>
                <w:rtl w:val="0"/>
              </w:rPr>
            </w:r>
          </w:p>
        </w:tc>
        <w:tc>
          <w:tcPr>
            <w:tcBorders>
              <w:lef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after="0" w:line="240" w:lineRule="auto"/>
              <w:jc w:val="center"/>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2">
            <w:pPr>
              <w:widowControl w:val="0"/>
              <w:spacing w:after="0" w:line="240" w:lineRule="auto"/>
              <w:rPr>
                <w:sz w:val="20"/>
                <w:szCs w:val="20"/>
              </w:rPr>
            </w:pPr>
            <w:r w:rsidDel="00000000" w:rsidR="00000000" w:rsidRPr="00000000">
              <w:rPr>
                <w:sz w:val="20"/>
                <w:szCs w:val="20"/>
                <w:rtl w:val="0"/>
              </w:rPr>
              <w:t xml:space="preserve">Boyd, Lisa</w:t>
            </w:r>
          </w:p>
        </w:tc>
        <w:tc>
          <w:tcPr>
            <w:tcBorders>
              <w:top w:color="000000" w:space="0" w:sz="6" w:val="single"/>
              <w:left w:color="000000" w:space="0" w:sz="6" w:val="single"/>
              <w:bottom w:color="000000" w:space="0" w:sz="6" w:val="single"/>
              <w:right w:color="000000"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0B3">
            <w:pPr>
              <w:spacing w:after="0" w:line="240" w:lineRule="auto"/>
              <w:rPr>
                <w:b w:val="1"/>
                <w:sz w:val="20"/>
                <w:szCs w:val="20"/>
              </w:rPr>
            </w:pPr>
            <w:r w:rsidDel="00000000" w:rsidR="00000000" w:rsidRPr="00000000">
              <w:rPr>
                <w:b w:val="1"/>
                <w:sz w:val="20"/>
                <w:szCs w:val="20"/>
                <w:rtl w:val="0"/>
              </w:rPr>
              <w:t xml:space="preserve">Instructional Staff</w:t>
            </w:r>
          </w:p>
        </w:tc>
        <w:tc>
          <w:tcPr>
            <w:tcBorders>
              <w:lef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line="240" w:lineRule="auto"/>
              <w:jc w:val="center"/>
              <w:rPr>
                <w:sz w:val="20"/>
                <w:szCs w:val="20"/>
              </w:rPr>
            </w:pPr>
            <w:r w:rsidDel="00000000" w:rsidR="00000000" w:rsidRPr="00000000">
              <w:rPr>
                <w:sz w:val="20"/>
                <w:szCs w:val="20"/>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line="240" w:lineRule="auto"/>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240" w:lineRule="auto"/>
              <w:rPr>
                <w:sz w:val="20"/>
                <w:szCs w:val="20"/>
              </w:rPr>
            </w:pPr>
            <w:r w:rsidDel="00000000" w:rsidR="00000000" w:rsidRPr="00000000">
              <w:rPr>
                <w:sz w:val="20"/>
                <w:szCs w:val="20"/>
                <w:rtl w:val="0"/>
              </w:rPr>
              <w:t xml:space="preserve">Bryant, Misty</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BA">
            <w:pPr>
              <w:spacing w:after="0" w:line="240" w:lineRule="auto"/>
              <w:rPr>
                <w:b w:val="1"/>
                <w:sz w:val="20"/>
                <w:szCs w:val="20"/>
              </w:rPr>
            </w:pPr>
            <w:r w:rsidDel="00000000" w:rsidR="00000000" w:rsidRPr="00000000">
              <w:rPr>
                <w:b w:val="1"/>
                <w:sz w:val="20"/>
                <w:szCs w:val="20"/>
                <w:rtl w:val="0"/>
              </w:rPr>
              <w:t xml:space="preserve">Swing Seat</w:t>
            </w:r>
          </w:p>
        </w:tc>
        <w:tc>
          <w:tcPr>
            <w:tcBorders>
              <w:lef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line="240" w:lineRule="auto"/>
              <w:jc w:val="center"/>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0" w:line="240" w:lineRule="auto"/>
              <w:rPr>
                <w:sz w:val="20"/>
                <w:szCs w:val="20"/>
              </w:rPr>
            </w:pPr>
            <w:r w:rsidDel="00000000" w:rsidR="00000000" w:rsidRPr="00000000">
              <w:rPr>
                <w:sz w:val="20"/>
                <w:szCs w:val="20"/>
                <w:rtl w:val="0"/>
              </w:rPr>
              <w:t xml:space="preserve">Dass, Permeil</w:t>
            </w:r>
          </w:p>
        </w:tc>
        <w:tc>
          <w:tcPr>
            <w:tcBorders>
              <w:top w:color="000000" w:space="0" w:sz="6" w:val="single"/>
              <w:left w:color="000000" w:space="0" w:sz="6" w:val="single"/>
              <w:bottom w:color="000000" w:space="0" w:sz="6" w:val="single"/>
              <w:right w:color="000000"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0C1">
            <w:pPr>
              <w:spacing w:after="0" w:line="240" w:lineRule="auto"/>
              <w:rPr>
                <w:sz w:val="20"/>
                <w:szCs w:val="20"/>
              </w:rPr>
            </w:pPr>
            <w:r w:rsidDel="00000000" w:rsidR="00000000" w:rsidRPr="00000000">
              <w:rPr>
                <w:b w:val="1"/>
                <w:sz w:val="20"/>
                <w:szCs w:val="20"/>
                <w:rtl w:val="0"/>
              </w:rPr>
              <w:t xml:space="preserve">Instructional Staff</w:t>
            </w:r>
            <w:r w:rsidDel="00000000" w:rsidR="00000000" w:rsidRPr="00000000">
              <w:rPr>
                <w:rtl w:val="0"/>
              </w:rPr>
            </w:r>
          </w:p>
        </w:tc>
        <w:tc>
          <w:tcPr>
            <w:tcBorders>
              <w:lef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line="240" w:lineRule="auto"/>
              <w:jc w:val="center"/>
              <w:rPr>
                <w:sz w:val="20"/>
                <w:szCs w:val="20"/>
              </w:rPr>
            </w:pPr>
            <w:r w:rsidDel="00000000" w:rsidR="00000000" w:rsidRPr="00000000">
              <w:rPr>
                <w:sz w:val="20"/>
                <w:szCs w:val="20"/>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0" w:line="240" w:lineRule="auto"/>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0" w:line="240" w:lineRule="auto"/>
              <w:rPr>
                <w:sz w:val="20"/>
                <w:szCs w:val="20"/>
              </w:rPr>
            </w:pPr>
            <w:r w:rsidDel="00000000" w:rsidR="00000000" w:rsidRPr="00000000">
              <w:rPr>
                <w:sz w:val="20"/>
                <w:szCs w:val="20"/>
                <w:rtl w:val="0"/>
              </w:rPr>
              <w:t xml:space="preserve">Goldberg, Eric</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C8">
            <w:pPr>
              <w:spacing w:after="0" w:line="240" w:lineRule="auto"/>
              <w:rPr>
                <w:b w:val="1"/>
                <w:sz w:val="20"/>
                <w:szCs w:val="20"/>
              </w:rPr>
            </w:pPr>
            <w:r w:rsidDel="00000000" w:rsidR="00000000" w:rsidRPr="00000000">
              <w:rPr>
                <w:b w:val="1"/>
                <w:sz w:val="20"/>
                <w:szCs w:val="20"/>
                <w:rtl w:val="0"/>
              </w:rPr>
              <w:t xml:space="preserve">Parent/Guardian</w:t>
            </w:r>
          </w:p>
        </w:tc>
        <w:tc>
          <w:tcPr>
            <w:tcBorders>
              <w:lef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after="0" w:line="240" w:lineRule="auto"/>
              <w:jc w:val="center"/>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E">
            <w:pPr>
              <w:widowControl w:val="0"/>
              <w:spacing w:after="0" w:line="240" w:lineRule="auto"/>
              <w:rPr>
                <w:sz w:val="20"/>
                <w:szCs w:val="20"/>
              </w:rPr>
            </w:pPr>
            <w:r w:rsidDel="00000000" w:rsidR="00000000" w:rsidRPr="00000000">
              <w:rPr>
                <w:sz w:val="20"/>
                <w:szCs w:val="20"/>
                <w:rtl w:val="0"/>
              </w:rPr>
              <w:t xml:space="preserve">Goodman, Nora</w:t>
            </w:r>
          </w:p>
        </w:tc>
        <w:tc>
          <w:tcPr>
            <w:tcBorders>
              <w:top w:color="000000" w:space="0" w:sz="6" w:val="single"/>
              <w:left w:color="000000" w:space="0" w:sz="6" w:val="single"/>
              <w:bottom w:color="000000" w:space="0" w:sz="6" w:val="single"/>
              <w:right w:color="000000"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0CF">
            <w:pPr>
              <w:spacing w:after="0" w:line="240" w:lineRule="auto"/>
              <w:rPr>
                <w:b w:val="1"/>
                <w:sz w:val="20"/>
                <w:szCs w:val="20"/>
              </w:rPr>
            </w:pPr>
            <w:r w:rsidDel="00000000" w:rsidR="00000000" w:rsidRPr="00000000">
              <w:rPr>
                <w:b w:val="1"/>
                <w:sz w:val="20"/>
                <w:szCs w:val="20"/>
                <w:rtl w:val="0"/>
              </w:rPr>
              <w:t xml:space="preserve">Student</w:t>
            </w:r>
          </w:p>
        </w:tc>
        <w:tc>
          <w:tcPr>
            <w:tcBorders>
              <w:lef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D0">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D1">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D2">
            <w:pPr>
              <w:widowControl w:val="0"/>
              <w:spacing w:after="0" w:line="240" w:lineRule="auto"/>
              <w:jc w:val="center"/>
              <w:rPr>
                <w:sz w:val="20"/>
                <w:szCs w:val="20"/>
              </w:rPr>
            </w:pPr>
            <w:r w:rsidDel="00000000" w:rsidR="00000000" w:rsidRPr="00000000">
              <w:rPr>
                <w:sz w:val="20"/>
                <w:szCs w:val="20"/>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0" w:line="240" w:lineRule="auto"/>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D4">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after="0" w:line="240" w:lineRule="auto"/>
              <w:rPr>
                <w:sz w:val="20"/>
                <w:szCs w:val="20"/>
              </w:rPr>
            </w:pPr>
            <w:r w:rsidDel="00000000" w:rsidR="00000000" w:rsidRPr="00000000">
              <w:rPr>
                <w:sz w:val="20"/>
                <w:szCs w:val="20"/>
                <w:rtl w:val="0"/>
              </w:rPr>
              <w:t xml:space="preserve">Jones, Tamara</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D6">
            <w:pPr>
              <w:spacing w:after="0" w:line="240" w:lineRule="auto"/>
              <w:rPr>
                <w:sz w:val="20"/>
                <w:szCs w:val="20"/>
              </w:rPr>
            </w:pPr>
            <w:r w:rsidDel="00000000" w:rsidR="00000000" w:rsidRPr="00000000">
              <w:rPr>
                <w:b w:val="1"/>
                <w:sz w:val="20"/>
                <w:szCs w:val="20"/>
                <w:rtl w:val="0"/>
              </w:rPr>
              <w:t xml:space="preserve">Community Member</w:t>
            </w:r>
            <w:r w:rsidDel="00000000" w:rsidR="00000000" w:rsidRPr="00000000">
              <w:rPr>
                <w:rtl w:val="0"/>
              </w:rPr>
            </w:r>
          </w:p>
        </w:tc>
        <w:tc>
          <w:tcPr>
            <w:tcBorders>
              <w:lef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240" w:lineRule="auto"/>
              <w:jc w:val="center"/>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0" w:line="240" w:lineRule="auto"/>
              <w:rPr>
                <w:sz w:val="20"/>
                <w:szCs w:val="20"/>
              </w:rPr>
            </w:pPr>
            <w:r w:rsidDel="00000000" w:rsidR="00000000" w:rsidRPr="00000000">
              <w:rPr>
                <w:sz w:val="20"/>
                <w:szCs w:val="20"/>
                <w:rtl w:val="0"/>
              </w:rPr>
              <w:t xml:space="preserve">Kastorf, Kurt</w:t>
            </w:r>
          </w:p>
        </w:tc>
        <w:tc>
          <w:tcPr>
            <w:tcBorders>
              <w:top w:color="000000" w:space="0" w:sz="6" w:val="single"/>
              <w:left w:color="000000" w:space="0" w:sz="6" w:val="single"/>
              <w:bottom w:color="000000" w:space="0" w:sz="6" w:val="single"/>
              <w:right w:color="000000"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0DD">
            <w:pPr>
              <w:spacing w:after="0" w:line="240" w:lineRule="auto"/>
              <w:rPr>
                <w:sz w:val="20"/>
                <w:szCs w:val="20"/>
              </w:rPr>
            </w:pPr>
            <w:r w:rsidDel="00000000" w:rsidR="00000000" w:rsidRPr="00000000">
              <w:rPr>
                <w:b w:val="1"/>
                <w:sz w:val="20"/>
                <w:szCs w:val="20"/>
                <w:rtl w:val="0"/>
              </w:rPr>
              <w:t xml:space="preserve">Parent/Guardian</w:t>
            </w:r>
            <w:r w:rsidDel="00000000" w:rsidR="00000000" w:rsidRPr="00000000">
              <w:rPr>
                <w:rtl w:val="0"/>
              </w:rPr>
            </w:r>
          </w:p>
        </w:tc>
        <w:tc>
          <w:tcPr>
            <w:tcBorders>
              <w:lef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0" w:line="240" w:lineRule="auto"/>
              <w:jc w:val="center"/>
              <w:rPr>
                <w:sz w:val="20"/>
                <w:szCs w:val="20"/>
              </w:rPr>
            </w:pPr>
            <w:r w:rsidDel="00000000" w:rsidR="00000000" w:rsidRPr="00000000">
              <w:rPr>
                <w:sz w:val="20"/>
                <w:szCs w:val="20"/>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E1">
            <w:pPr>
              <w:widowControl w:val="0"/>
              <w:spacing w:after="0" w:line="240" w:lineRule="auto"/>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0" w:line="240" w:lineRule="auto"/>
              <w:rPr>
                <w:sz w:val="20"/>
                <w:szCs w:val="20"/>
              </w:rPr>
            </w:pPr>
            <w:r w:rsidDel="00000000" w:rsidR="00000000" w:rsidRPr="00000000">
              <w:rPr>
                <w:sz w:val="20"/>
                <w:szCs w:val="20"/>
                <w:rtl w:val="0"/>
              </w:rPr>
              <w:t xml:space="preserve">Keenan, Jenifer</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E4">
            <w:pPr>
              <w:spacing w:after="0" w:line="240" w:lineRule="auto"/>
              <w:rPr>
                <w:sz w:val="20"/>
                <w:szCs w:val="20"/>
              </w:rPr>
            </w:pPr>
            <w:r w:rsidDel="00000000" w:rsidR="00000000" w:rsidRPr="00000000">
              <w:rPr>
                <w:b w:val="1"/>
                <w:sz w:val="20"/>
                <w:szCs w:val="20"/>
                <w:rtl w:val="0"/>
              </w:rPr>
              <w:t xml:space="preserve">Parent/Guardian</w:t>
            </w:r>
            <w:r w:rsidDel="00000000" w:rsidR="00000000" w:rsidRPr="00000000">
              <w:rPr>
                <w:rtl w:val="0"/>
              </w:rPr>
            </w:r>
          </w:p>
        </w:tc>
        <w:tc>
          <w:tcPr>
            <w:tcBorders>
              <w:lef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0" w:line="240" w:lineRule="auto"/>
              <w:jc w:val="center"/>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0" w:line="240" w:lineRule="auto"/>
              <w:rPr>
                <w:sz w:val="20"/>
                <w:szCs w:val="20"/>
              </w:rPr>
            </w:pPr>
            <w:r w:rsidDel="00000000" w:rsidR="00000000" w:rsidRPr="00000000">
              <w:rPr>
                <w:sz w:val="20"/>
                <w:szCs w:val="20"/>
                <w:rtl w:val="0"/>
              </w:rPr>
              <w:t xml:space="preserve">McKenzie, Christian</w:t>
            </w:r>
          </w:p>
        </w:tc>
        <w:tc>
          <w:tcPr>
            <w:tcBorders>
              <w:top w:color="000000" w:space="0" w:sz="6" w:val="single"/>
              <w:left w:color="000000" w:space="0" w:sz="6" w:val="single"/>
              <w:bottom w:color="000000" w:space="0" w:sz="6" w:val="single"/>
              <w:right w:color="000000"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0EB">
            <w:pPr>
              <w:spacing w:after="0" w:line="240" w:lineRule="auto"/>
              <w:rPr>
                <w:sz w:val="20"/>
                <w:szCs w:val="20"/>
              </w:rPr>
            </w:pPr>
            <w:r w:rsidDel="00000000" w:rsidR="00000000" w:rsidRPr="00000000">
              <w:rPr>
                <w:b w:val="1"/>
                <w:sz w:val="20"/>
                <w:szCs w:val="20"/>
                <w:rtl w:val="0"/>
              </w:rPr>
              <w:t xml:space="preserve">Student</w:t>
            </w:r>
            <w:r w:rsidDel="00000000" w:rsidR="00000000" w:rsidRPr="00000000">
              <w:rPr>
                <w:rtl w:val="0"/>
              </w:rPr>
            </w:r>
          </w:p>
        </w:tc>
        <w:tc>
          <w:tcPr>
            <w:tcBorders>
              <w:lef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C">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0" w:line="240" w:lineRule="auto"/>
              <w:jc w:val="center"/>
              <w:rPr>
                <w:sz w:val="20"/>
                <w:szCs w:val="20"/>
              </w:rPr>
            </w:pPr>
            <w:r w:rsidDel="00000000" w:rsidR="00000000" w:rsidRPr="00000000">
              <w:rPr>
                <w:sz w:val="20"/>
                <w:szCs w:val="20"/>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0" w:line="240" w:lineRule="auto"/>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F0">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after="0" w:line="240" w:lineRule="auto"/>
              <w:rPr>
                <w:sz w:val="20"/>
                <w:szCs w:val="20"/>
              </w:rPr>
            </w:pPr>
            <w:r w:rsidDel="00000000" w:rsidR="00000000" w:rsidRPr="00000000">
              <w:rPr>
                <w:sz w:val="20"/>
                <w:szCs w:val="20"/>
                <w:rtl w:val="0"/>
              </w:rPr>
              <w:t xml:space="preserve">Uzoka, Tre’Nee</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0F2">
            <w:pPr>
              <w:spacing w:after="0" w:line="240" w:lineRule="auto"/>
              <w:rPr>
                <w:sz w:val="20"/>
                <w:szCs w:val="20"/>
              </w:rPr>
            </w:pPr>
            <w:r w:rsidDel="00000000" w:rsidR="00000000" w:rsidRPr="00000000">
              <w:rPr>
                <w:b w:val="1"/>
                <w:sz w:val="20"/>
                <w:szCs w:val="20"/>
                <w:rtl w:val="0"/>
              </w:rPr>
              <w:t xml:space="preserve">Instructional Staff</w:t>
            </w:r>
            <w:r w:rsidDel="00000000" w:rsidR="00000000" w:rsidRPr="00000000">
              <w:rPr>
                <w:rtl w:val="0"/>
              </w:rPr>
            </w:r>
          </w:p>
        </w:tc>
        <w:tc>
          <w:tcPr>
            <w:tcBorders>
              <w:lef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after="0" w:line="240" w:lineRule="auto"/>
              <w:jc w:val="center"/>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0"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0F9">
            <w:pPr>
              <w:spacing w:after="0" w:line="240" w:lineRule="auto"/>
              <w:rPr>
                <w:sz w:val="20"/>
                <w:szCs w:val="20"/>
              </w:rPr>
            </w:pPr>
            <w:r w:rsidDel="00000000" w:rsidR="00000000" w:rsidRPr="00000000">
              <w:rPr>
                <w:b w:val="1"/>
                <w:sz w:val="20"/>
                <w:szCs w:val="20"/>
                <w:rtl w:val="0"/>
              </w:rPr>
              <w:t xml:space="preserve">Community Member</w:t>
            </w:r>
            <w:r w:rsidDel="00000000" w:rsidR="00000000" w:rsidRPr="00000000">
              <w:rPr>
                <w:rtl w:val="0"/>
              </w:rPr>
            </w:r>
          </w:p>
        </w:tc>
        <w:tc>
          <w:tcPr>
            <w:tcBorders>
              <w:lef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FA">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FC">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FD">
            <w:pPr>
              <w:widowControl w:val="0"/>
              <w:spacing w:after="0" w:line="240" w:lineRule="auto"/>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FE">
            <w:pPr>
              <w:widowControl w:val="0"/>
              <w:spacing w:after="0" w:line="240" w:lineRule="auto"/>
              <w:rPr>
                <w:sz w:val="20"/>
                <w:szCs w:val="20"/>
              </w:rPr>
            </w:pPr>
            <w:r w:rsidDel="00000000" w:rsidR="00000000" w:rsidRPr="00000000">
              <w:rPr>
                <w:rtl w:val="0"/>
              </w:rPr>
            </w:r>
          </w:p>
        </w:tc>
      </w:tr>
    </w:tb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00">
      <w:pPr>
        <w:spacing w:after="0" w:lineRule="auto"/>
        <w:ind w:left="0" w:firstLine="0"/>
        <w:rPr>
          <w:b w:val="1"/>
          <w:sz w:val="24"/>
          <w:szCs w:val="24"/>
        </w:rPr>
      </w:pPr>
      <w:r w:rsidDel="00000000" w:rsidR="00000000" w:rsidRPr="00000000">
        <w:rPr>
          <w:b w:val="1"/>
          <w:sz w:val="24"/>
          <w:szCs w:val="24"/>
          <w:rtl w:val="0"/>
        </w:rPr>
        <w:t xml:space="preserve">Motion to Approve CARRIES on unanimous voice vote.</w:t>
      </w:r>
    </w:p>
    <w:p w:rsidR="00000000" w:rsidDel="00000000" w:rsidP="00000000" w:rsidRDefault="00000000" w:rsidRPr="00000000" w14:paraId="00000101">
      <w:pPr>
        <w:spacing w:after="0" w:lineRule="auto"/>
        <w:ind w:left="1350" w:firstLine="0"/>
        <w:rPr>
          <w:b w:val="1"/>
          <w:sz w:val="24"/>
          <w:szCs w:val="24"/>
        </w:rPr>
      </w:pPr>
      <w:r w:rsidDel="00000000" w:rsidR="00000000" w:rsidRPr="00000000">
        <w:rPr>
          <w:rtl w:val="0"/>
        </w:rPr>
      </w:r>
    </w:p>
    <w:p w:rsidR="00000000" w:rsidDel="00000000" w:rsidP="00000000" w:rsidRDefault="00000000" w:rsidRPr="00000000" w14:paraId="00000102">
      <w:pPr>
        <w:numPr>
          <w:ilvl w:val="1"/>
          <w:numId w:val="1"/>
        </w:numPr>
        <w:spacing w:after="0" w:lineRule="auto"/>
        <w:ind w:left="540" w:hanging="360"/>
        <w:rPr>
          <w:color w:val="0083a9"/>
          <w:sz w:val="24"/>
          <w:szCs w:val="24"/>
        </w:rPr>
      </w:pPr>
      <w:r w:rsidDel="00000000" w:rsidR="00000000" w:rsidRPr="00000000">
        <w:rPr>
          <w:sz w:val="24"/>
          <w:szCs w:val="24"/>
          <w:rtl w:val="0"/>
        </w:rPr>
        <w:t xml:space="preserve">Fill Open Community Member Seat</w:t>
      </w:r>
      <w:r w:rsidDel="00000000" w:rsidR="00000000" w:rsidRPr="00000000">
        <w:rPr>
          <w:rtl w:val="0"/>
        </w:rPr>
      </w:r>
    </w:p>
    <w:p w:rsidR="00000000" w:rsidDel="00000000" w:rsidP="00000000" w:rsidRDefault="00000000" w:rsidRPr="00000000" w14:paraId="00000103">
      <w:pPr>
        <w:ind w:left="630" w:firstLine="0"/>
        <w:rPr>
          <w:sz w:val="24"/>
          <w:szCs w:val="24"/>
        </w:rPr>
      </w:pPr>
      <w:r w:rsidDel="00000000" w:rsidR="00000000" w:rsidRPr="00000000">
        <w:rPr>
          <w:i w:val="1"/>
          <w:sz w:val="24"/>
          <w:szCs w:val="24"/>
          <w:rtl w:val="0"/>
        </w:rPr>
        <w:t xml:space="preserve">Agenda item postponed as nominated community member was absent. Needs to be added to the agenda for the next meeting.</w:t>
      </w: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63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Discussion Items </w:t>
      </w: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99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School Strategic Plan</w:t>
      </w:r>
    </w:p>
    <w:p w:rsidR="00000000" w:rsidDel="00000000" w:rsidP="00000000" w:rsidRDefault="00000000" w:rsidRPr="00000000" w14:paraId="0000010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440" w:right="0" w:hanging="270"/>
        <w:jc w:val="left"/>
        <w:rPr>
          <w:sz w:val="24"/>
          <w:szCs w:val="24"/>
          <w:u w:val="none"/>
        </w:rPr>
      </w:pPr>
      <w:r w:rsidDel="00000000" w:rsidR="00000000" w:rsidRPr="00000000">
        <w:rPr>
          <w:sz w:val="24"/>
          <w:szCs w:val="24"/>
          <w:rtl w:val="0"/>
        </w:rPr>
        <w:t xml:space="preserve">Strategic Plan &amp; Priorities Review</w:t>
      </w:r>
    </w:p>
    <w:p w:rsidR="00000000" w:rsidDel="00000000" w:rsidP="00000000" w:rsidRDefault="00000000" w:rsidRPr="00000000" w14:paraId="0000010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440" w:right="0" w:hanging="270"/>
        <w:jc w:val="left"/>
        <w:rPr>
          <w:sz w:val="24"/>
          <w:szCs w:val="24"/>
          <w:u w:val="none"/>
        </w:rPr>
      </w:pPr>
      <w:r w:rsidDel="00000000" w:rsidR="00000000" w:rsidRPr="00000000">
        <w:rPr>
          <w:sz w:val="24"/>
          <w:szCs w:val="24"/>
          <w:rtl w:val="0"/>
        </w:rPr>
        <w:t xml:space="preserve">SMART Goals</w:t>
        <w:br w:type="textWrapping"/>
        <w:t xml:space="preserve">Review of 4 SMART goals established last year with evidence provided of all being met satisfactorily. Dr. Bockman shared news about increases in APS and Midtown graduation rates: APS 90.5% (surpassing state rate of 87.2%) and Midtown 95.34% (increase of 2.56%, exceeding SMART goal of 93%). Other APS highlights: </w:t>
      </w:r>
      <w:r w:rsidDel="00000000" w:rsidR="00000000" w:rsidRPr="00000000">
        <w:rPr>
          <w:b w:val="1"/>
          <w:sz w:val="24"/>
          <w:szCs w:val="24"/>
          <w:rtl w:val="0"/>
        </w:rPr>
        <w:t xml:space="preserve">all-time high graduation rates</w:t>
      </w:r>
      <w:r w:rsidDel="00000000" w:rsidR="00000000" w:rsidRPr="00000000">
        <w:rPr>
          <w:sz w:val="24"/>
          <w:szCs w:val="24"/>
          <w:rtl w:val="0"/>
        </w:rPr>
        <w:t xml:space="preserve"> for black students (89.1%), students with disabilities (83.1%), English language learners (82.6%), and economically disadvantaged students (88.9%). </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0" w:right="0" w:hanging="27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99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Data Discussion</w:t>
      </w:r>
    </w:p>
    <w:p w:rsidR="00000000" w:rsidDel="00000000" w:rsidP="00000000" w:rsidRDefault="00000000" w:rsidRPr="00000000" w14:paraId="000001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sz w:val="24"/>
          <w:szCs w:val="24"/>
          <w:u w:val="none"/>
        </w:rPr>
      </w:pPr>
      <w:r w:rsidDel="00000000" w:rsidR="00000000" w:rsidRPr="00000000">
        <w:rPr>
          <w:sz w:val="24"/>
          <w:szCs w:val="24"/>
          <w:rtl w:val="0"/>
        </w:rPr>
        <w:t xml:space="preserve">MAP Results</w:t>
        <w:br w:type="textWrapping"/>
        <w:t xml:space="preserve">GO Team student members emphasized that many students do not take the MAP tests seriously, which could significantly impact the reliability of scores. GO Team requested  more detailed MAP reports so that parents can target specific skills at home.</w:t>
      </w:r>
    </w:p>
    <w:p w:rsidR="00000000" w:rsidDel="00000000" w:rsidP="00000000" w:rsidRDefault="00000000" w:rsidRPr="00000000" w14:paraId="000001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sz w:val="24"/>
          <w:szCs w:val="24"/>
          <w:u w:val="none"/>
        </w:rPr>
      </w:pPr>
      <w:r w:rsidDel="00000000" w:rsidR="00000000" w:rsidRPr="00000000">
        <w:rPr>
          <w:sz w:val="24"/>
          <w:szCs w:val="24"/>
          <w:rtl w:val="0"/>
        </w:rPr>
        <w:t xml:space="preserve">2025 GA Milestones Results</w:t>
        <w:br w:type="textWrapping"/>
        <w:t xml:space="preserve">Increase in ELL population (total &amp; newcomers). ELL students outperformed APS total in Biology and Algebra but underperformed in American Literature and Composition. Exceptional students outperformed APS total on every </w:t>
      </w:r>
    </w:p>
    <w:p w:rsidR="00000000" w:rsidDel="00000000" w:rsidP="00000000" w:rsidRDefault="00000000" w:rsidRPr="00000000" w14:paraId="000001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sz w:val="24"/>
          <w:szCs w:val="24"/>
          <w:u w:val="none"/>
        </w:rPr>
      </w:pPr>
      <w:r w:rsidDel="00000000" w:rsidR="00000000" w:rsidRPr="00000000">
        <w:rPr>
          <w:sz w:val="24"/>
          <w:szCs w:val="24"/>
          <w:rtl w:val="0"/>
        </w:rPr>
        <w:t xml:space="preserve">AP Exams Results</w:t>
        <w:br w:type="textWrapping"/>
        <w:t xml:space="preserve">2,134 students took AP Exams in 2025.</w:t>
        <w:br w:type="textWrapping"/>
        <w:t xml:space="preserve">91.42% of students scored 3 or higher.</w:t>
        <w:br w:type="textWrapping"/>
        <w:t xml:space="preserve">Increase in Black/African-American, Hispanic/Latino, and Two or More Races of test-takers and percent of students who scored 3 or higher.</w:t>
        <w:br w:type="textWrapping"/>
        <w:t xml:space="preserve">GO Team members requested data of percent of students who take AP Exams for classes in which they are enrolled as well as breakdown of AP scores of 3, 4, and 5.</w:t>
      </w:r>
    </w:p>
    <w:p w:rsidR="00000000" w:rsidDel="00000000" w:rsidP="00000000" w:rsidRDefault="00000000" w:rsidRPr="00000000" w14:paraId="0000010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sz w:val="24"/>
          <w:szCs w:val="24"/>
          <w:u w:val="none"/>
        </w:rPr>
      </w:pPr>
      <w:r w:rsidDel="00000000" w:rsidR="00000000" w:rsidRPr="00000000">
        <w:rPr>
          <w:sz w:val="24"/>
          <w:szCs w:val="24"/>
          <w:rtl w:val="0"/>
        </w:rPr>
        <w:t xml:space="preserve">End-of-Pathway Assessment Results</w:t>
        <w:br w:type="textWrapping"/>
        <w:t xml:space="preserve">Increase in pathway completers (195 in 23-24 to 234 in 24-25) and pass rates (77% in 23-24 to 91.4% in 24-25).</w:t>
      </w:r>
    </w:p>
    <w:p w:rsidR="00000000" w:rsidDel="00000000" w:rsidP="00000000" w:rsidRDefault="00000000" w:rsidRPr="00000000" w14:paraId="000001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sz w:val="24"/>
          <w:szCs w:val="24"/>
          <w:u w:val="none"/>
        </w:rPr>
      </w:pPr>
      <w:r w:rsidDel="00000000" w:rsidR="00000000" w:rsidRPr="00000000">
        <w:rPr>
          <w:sz w:val="24"/>
          <w:szCs w:val="24"/>
          <w:rtl w:val="0"/>
        </w:rPr>
        <w:t xml:space="preserve">Glows &amp; Grows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GO Team members emphasized the impressiveness of the AP Exam scores as well as the increase in test-taking and scores of 3 or higher for students of color. Noting Midtown’s focus on increasing participation of students of color in AP courses, GO Team members would like to see that same emphasis applied to the growing ELL population in order to produce similar growth in scores.</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1">
      <w:pPr>
        <w:numPr>
          <w:ilvl w:val="0"/>
          <w:numId w:val="1"/>
        </w:numPr>
        <w:spacing w:after="0" w:lineRule="auto"/>
        <w:ind w:left="990" w:hanging="630"/>
        <w:rPr>
          <w:color w:val="000000"/>
          <w:sz w:val="24"/>
          <w:szCs w:val="24"/>
        </w:rPr>
      </w:pPr>
      <w:r w:rsidDel="00000000" w:rsidR="00000000" w:rsidRPr="00000000">
        <w:rPr>
          <w:b w:val="1"/>
          <w:sz w:val="24"/>
          <w:szCs w:val="24"/>
          <w:rtl w:val="0"/>
        </w:rPr>
        <w:t xml:space="preserve">Information Items </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99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sz w:val="24"/>
          <w:szCs w:val="24"/>
          <w:rtl w:val="0"/>
        </w:rPr>
        <w:t xml:space="preserve">Principal’s Report</w:t>
        <w:br w:type="textWrapping"/>
        <w:t xml:space="preserve">Leveling and FY26 Budget Adjustment: Increased enrollment (1733 enrolled on day 15, 34 more students than projection of 1699) translates to budget-adjustment increase of $484,714. Increased funding for Chris 180; STEAM supplies, resources, and field trips; employee professional development beyond district-provided; computer equipment and web-based licenses; supplies, locker room refresh; overtime pay for clerks. </w:t>
        <w:br w:type="textWrapping"/>
        <w:br w:type="textWrapping"/>
        <w:t xml:space="preserve">GO Team members asked questions about Spanish 3 &amp; 4 in the same class and mentioned the possibility of hiring another Spanish teacher for SY27. Discussion about</w:t>
        <w:br w:type="textWrapping"/>
      </w:r>
    </w:p>
    <w:p w:rsidR="00000000" w:rsidDel="00000000" w:rsidP="00000000" w:rsidRDefault="00000000" w:rsidRPr="00000000" w14:paraId="000001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990" w:right="0" w:hanging="360"/>
        <w:jc w:val="left"/>
        <w:rPr>
          <w:b w:val="1"/>
          <w:sz w:val="24"/>
          <w:szCs w:val="24"/>
        </w:rPr>
      </w:pPr>
      <w:r w:rsidDel="00000000" w:rsidR="00000000" w:rsidRPr="00000000">
        <w:rPr>
          <w:sz w:val="24"/>
          <w:szCs w:val="24"/>
          <w:rtl w:val="0"/>
        </w:rPr>
        <w:t xml:space="preserve">Increased Enrollment Updates (Requested Information for GO Team members)</w:t>
      </w:r>
    </w:p>
    <w:p w:rsidR="00000000" w:rsidDel="00000000" w:rsidP="00000000" w:rsidRDefault="00000000" w:rsidRPr="00000000" w14:paraId="000001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350" w:right="0" w:hanging="180"/>
        <w:jc w:val="left"/>
        <w:rPr>
          <w:b w:val="1"/>
          <w:sz w:val="24"/>
          <w:szCs w:val="24"/>
        </w:rPr>
      </w:pPr>
      <w:r w:rsidDel="00000000" w:rsidR="00000000" w:rsidRPr="00000000">
        <w:rPr>
          <w:sz w:val="24"/>
          <w:szCs w:val="24"/>
          <w:rtl w:val="0"/>
        </w:rPr>
        <w:t xml:space="preserve">Encouragement of  early release/late arrival/dual enrollment</w:t>
      </w:r>
    </w:p>
    <w:p w:rsidR="00000000" w:rsidDel="00000000" w:rsidP="00000000" w:rsidRDefault="00000000" w:rsidRPr="00000000" w14:paraId="000001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350" w:right="0" w:hanging="180"/>
        <w:jc w:val="left"/>
        <w:rPr>
          <w:b w:val="1"/>
          <w:sz w:val="24"/>
          <w:szCs w:val="24"/>
        </w:rPr>
      </w:pPr>
      <w:r w:rsidDel="00000000" w:rsidR="00000000" w:rsidRPr="00000000">
        <w:rPr>
          <w:sz w:val="24"/>
          <w:szCs w:val="24"/>
          <w:rtl w:val="0"/>
        </w:rPr>
        <w:t xml:space="preserve">Addition of A Building</w:t>
      </w:r>
    </w:p>
    <w:p w:rsidR="00000000" w:rsidDel="00000000" w:rsidP="00000000" w:rsidRDefault="00000000" w:rsidRPr="00000000" w14:paraId="000001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350" w:right="0" w:hanging="180"/>
        <w:jc w:val="left"/>
        <w:rPr>
          <w:b w:val="1"/>
          <w:sz w:val="24"/>
          <w:szCs w:val="24"/>
        </w:rPr>
      </w:pPr>
      <w:r w:rsidDel="00000000" w:rsidR="00000000" w:rsidRPr="00000000">
        <w:rPr>
          <w:sz w:val="24"/>
          <w:szCs w:val="24"/>
          <w:rtl w:val="0"/>
        </w:rPr>
        <w:t xml:space="preserve">Paving of additional parking lot</w:t>
      </w:r>
    </w:p>
    <w:p w:rsidR="00000000" w:rsidDel="00000000" w:rsidP="00000000" w:rsidRDefault="00000000" w:rsidRPr="00000000" w14:paraId="000001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350" w:right="0" w:hanging="180"/>
        <w:jc w:val="left"/>
        <w:rPr>
          <w:b w:val="1"/>
          <w:sz w:val="24"/>
          <w:szCs w:val="24"/>
        </w:rPr>
      </w:pPr>
      <w:r w:rsidDel="00000000" w:rsidR="00000000" w:rsidRPr="00000000">
        <w:rPr>
          <w:sz w:val="24"/>
          <w:szCs w:val="24"/>
          <w:rtl w:val="0"/>
        </w:rPr>
        <w:t xml:space="preserve">Addition staff as needed (instructional and non-instructional)</w:t>
      </w:r>
    </w:p>
    <w:p w:rsidR="00000000" w:rsidDel="00000000" w:rsidP="00000000" w:rsidRDefault="00000000" w:rsidRPr="00000000" w14:paraId="000001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350" w:right="0" w:hanging="180"/>
        <w:jc w:val="left"/>
        <w:rPr>
          <w:b w:val="1"/>
          <w:sz w:val="24"/>
          <w:szCs w:val="24"/>
        </w:rPr>
      </w:pPr>
      <w:r w:rsidDel="00000000" w:rsidR="00000000" w:rsidRPr="00000000">
        <w:rPr>
          <w:sz w:val="24"/>
          <w:szCs w:val="24"/>
          <w:rtl w:val="0"/>
        </w:rPr>
        <w:t xml:space="preserve">Creation of additional office space</w:t>
      </w:r>
    </w:p>
    <w:p w:rsidR="00000000" w:rsidDel="00000000" w:rsidP="00000000" w:rsidRDefault="00000000" w:rsidRPr="00000000" w14:paraId="000001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350" w:right="0" w:hanging="180"/>
        <w:jc w:val="left"/>
        <w:rPr>
          <w:b w:val="1"/>
          <w:sz w:val="24"/>
          <w:szCs w:val="24"/>
        </w:rPr>
      </w:pPr>
      <w:r w:rsidDel="00000000" w:rsidR="00000000" w:rsidRPr="00000000">
        <w:rPr>
          <w:sz w:val="24"/>
          <w:szCs w:val="24"/>
          <w:rtl w:val="0"/>
        </w:rPr>
        <w:t xml:space="preserve">Teachers floating without dedicated classrooms</w:t>
        <w:br w:type="textWrapping"/>
      </w:r>
    </w:p>
    <w:p w:rsidR="00000000" w:rsidDel="00000000" w:rsidP="00000000" w:rsidRDefault="00000000" w:rsidRPr="00000000" w14:paraId="000001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350" w:right="0" w:hanging="180"/>
        <w:jc w:val="left"/>
        <w:rPr>
          <w:sz w:val="24"/>
          <w:szCs w:val="24"/>
          <w:u w:val="none"/>
        </w:rPr>
      </w:pPr>
      <w:r w:rsidDel="00000000" w:rsidR="00000000" w:rsidRPr="00000000">
        <w:rPr>
          <w:sz w:val="24"/>
          <w:szCs w:val="24"/>
          <w:rtl w:val="0"/>
        </w:rPr>
        <w:t xml:space="preserve">GO Team member questions: comparison of early release/late arrival/dual enrollment data for Midtown versus other APS high schools, breakdown of numbers of students participating in early release/late arrival/dual enrollment.</w:t>
        <w:br w:type="textWrapping"/>
        <w:t xml:space="preserve">In response to questions about crowding in hallways/stairwells, student members of GO Team shared the tightly-packed nature of the stairwells and the congestion of hallways. GO Team also discussed the improvement of dining selections (different choices and a la carte options) and increase in the number of lines. </w:t>
        <w:br w:type="textWrapping"/>
        <w:br w:type="textWrapping"/>
        <w:t xml:space="preserve">GO Team member shared that there is a new public survey based upon the updated ideas for Comprehensive Long-Range Facilities Plan and encourages everyone to take the survey (</w:t>
      </w:r>
      <w:hyperlink r:id="rId7">
        <w:r w:rsidDel="00000000" w:rsidR="00000000" w:rsidRPr="00000000">
          <w:rPr>
            <w:color w:val="1155cc"/>
            <w:sz w:val="24"/>
            <w:szCs w:val="24"/>
            <w:u w:val="single"/>
            <w:rtl w:val="0"/>
          </w:rPr>
          <w:t xml:space="preserve">atlantapublicschools.us/APS2040</w:t>
        </w:r>
      </w:hyperlink>
      <w:r w:rsidDel="00000000" w:rsidR="00000000" w:rsidRPr="00000000">
        <w:rPr>
          <w:sz w:val="24"/>
          <w:szCs w:val="24"/>
          <w:rtl w:val="0"/>
        </w:rPr>
        <w:t xml:space="preserve">). </w:t>
        <w:br w:type="textWrapping"/>
        <w:br w:type="textWrapping"/>
        <w:t xml:space="preserve">GO Team members brainstormed and discussed different ideas for dealing with increased enrollment (utilizing unused space in ROTC, offering Zoom classes, creating 0 period 45-minute classes before school).</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sz w:val="24"/>
          <w:szCs w:val="24"/>
        </w:rPr>
      </w:pP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63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Adjournment</w:t>
        <w:br w:type="textWrapping"/>
      </w:r>
      <w:r w:rsidDel="00000000" w:rsidR="00000000" w:rsidRPr="00000000">
        <w:rPr>
          <w:rtl w:val="0"/>
        </w:rPr>
      </w:r>
    </w:p>
    <w:tbl>
      <w:tblPr>
        <w:tblStyle w:val="Table4"/>
        <w:tblW w:w="9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2340"/>
        <w:gridCol w:w="1140"/>
        <w:gridCol w:w="1095"/>
        <w:gridCol w:w="825"/>
        <w:gridCol w:w="765"/>
        <w:gridCol w:w="990"/>
        <w:tblGridChange w:id="0">
          <w:tblGrid>
            <w:gridCol w:w="1965"/>
            <w:gridCol w:w="2340"/>
            <w:gridCol w:w="1140"/>
            <w:gridCol w:w="1095"/>
            <w:gridCol w:w="825"/>
            <w:gridCol w:w="765"/>
            <w:gridCol w:w="99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0" w:line="240" w:lineRule="auto"/>
              <w:rPr>
                <w:b w:val="1"/>
                <w:sz w:val="20"/>
                <w:szCs w:val="20"/>
              </w:rPr>
            </w:pPr>
            <w:r w:rsidDel="00000000" w:rsidR="00000000" w:rsidRPr="00000000">
              <w:rPr>
                <w:b w:val="1"/>
                <w:sz w:val="20"/>
                <w:szCs w:val="20"/>
                <w:rtl w:val="0"/>
              </w:rPr>
              <w:t xml:space="preserve">member</w:t>
            </w:r>
          </w:p>
        </w:tc>
        <w:tc>
          <w:tcPr>
            <w:tcBorders>
              <w:bottom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1E">
            <w:pPr>
              <w:widowControl w:val="0"/>
              <w:spacing w:after="0" w:line="240" w:lineRule="auto"/>
              <w:rPr>
                <w:b w:val="1"/>
                <w:sz w:val="20"/>
                <w:szCs w:val="20"/>
              </w:rPr>
            </w:pPr>
            <w:r w:rsidDel="00000000" w:rsidR="00000000" w:rsidRPr="00000000">
              <w:rPr>
                <w:b w:val="1"/>
                <w:sz w:val="20"/>
                <w:szCs w:val="20"/>
                <w:rtl w:val="0"/>
              </w:rPr>
              <w:t xml:space="preserve">role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1F">
            <w:pPr>
              <w:widowControl w:val="0"/>
              <w:spacing w:after="0" w:line="240" w:lineRule="auto"/>
              <w:jc w:val="center"/>
              <w:rPr>
                <w:b w:val="1"/>
                <w:sz w:val="20"/>
                <w:szCs w:val="20"/>
              </w:rPr>
            </w:pPr>
            <w:r w:rsidDel="00000000" w:rsidR="00000000" w:rsidRPr="00000000">
              <w:rPr>
                <w:b w:val="1"/>
                <w:sz w:val="20"/>
                <w:szCs w:val="20"/>
                <w:rtl w:val="0"/>
              </w:rPr>
              <w:t xml:space="preserve">motion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0" w:line="240" w:lineRule="auto"/>
              <w:jc w:val="center"/>
              <w:rPr>
                <w:b w:val="1"/>
                <w:sz w:val="20"/>
                <w:szCs w:val="20"/>
              </w:rPr>
            </w:pPr>
            <w:r w:rsidDel="00000000" w:rsidR="00000000" w:rsidRPr="00000000">
              <w:rPr>
                <w:b w:val="1"/>
                <w:sz w:val="20"/>
                <w:szCs w:val="20"/>
                <w:rtl w:val="0"/>
              </w:rPr>
              <w:t xml:space="preserve">second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21">
            <w:pPr>
              <w:widowControl w:val="0"/>
              <w:spacing w:after="0" w:line="240" w:lineRule="auto"/>
              <w:jc w:val="center"/>
              <w:rPr>
                <w:b w:val="1"/>
                <w:sz w:val="20"/>
                <w:szCs w:val="20"/>
              </w:rPr>
            </w:pPr>
            <w:r w:rsidDel="00000000" w:rsidR="00000000" w:rsidRPr="00000000">
              <w:rPr>
                <w:b w:val="1"/>
                <w:sz w:val="20"/>
                <w:szCs w:val="20"/>
                <w:rtl w:val="0"/>
              </w:rPr>
              <w:t xml:space="preserve">aye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line="240" w:lineRule="auto"/>
              <w:jc w:val="center"/>
              <w:rPr>
                <w:b w:val="1"/>
                <w:sz w:val="20"/>
                <w:szCs w:val="20"/>
              </w:rPr>
            </w:pPr>
            <w:r w:rsidDel="00000000" w:rsidR="00000000" w:rsidRPr="00000000">
              <w:rPr>
                <w:b w:val="1"/>
                <w:sz w:val="20"/>
                <w:szCs w:val="20"/>
                <w:rtl w:val="0"/>
              </w:rPr>
              <w:t xml:space="preserve">no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line="240" w:lineRule="auto"/>
              <w:jc w:val="center"/>
              <w:rPr>
                <w:b w:val="1"/>
                <w:sz w:val="20"/>
                <w:szCs w:val="20"/>
              </w:rPr>
            </w:pPr>
            <w:r w:rsidDel="00000000" w:rsidR="00000000" w:rsidRPr="00000000">
              <w:rPr>
                <w:b w:val="1"/>
                <w:sz w:val="20"/>
                <w:szCs w:val="20"/>
                <w:rtl w:val="0"/>
              </w:rPr>
              <w:t xml:space="preserve">abstain</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240" w:lineRule="auto"/>
              <w:rPr>
                <w:sz w:val="20"/>
                <w:szCs w:val="20"/>
              </w:rPr>
            </w:pPr>
            <w:r w:rsidDel="00000000" w:rsidR="00000000" w:rsidRPr="00000000">
              <w:rPr>
                <w:sz w:val="20"/>
                <w:szCs w:val="20"/>
                <w:rtl w:val="0"/>
              </w:rPr>
              <w:t xml:space="preserve">Bockman, Betsy</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125">
            <w:pPr>
              <w:spacing w:after="0" w:line="240" w:lineRule="auto"/>
              <w:rPr>
                <w:sz w:val="20"/>
                <w:szCs w:val="20"/>
              </w:rPr>
            </w:pPr>
            <w:r w:rsidDel="00000000" w:rsidR="00000000" w:rsidRPr="00000000">
              <w:rPr>
                <w:b w:val="1"/>
                <w:sz w:val="20"/>
                <w:szCs w:val="20"/>
                <w:rtl w:val="0"/>
              </w:rPr>
              <w:t xml:space="preserve">Principal</w:t>
            </w:r>
            <w:r w:rsidDel="00000000" w:rsidR="00000000" w:rsidRPr="00000000">
              <w:rPr>
                <w:rtl w:val="0"/>
              </w:rPr>
            </w:r>
          </w:p>
        </w:tc>
        <w:tc>
          <w:tcPr>
            <w:tcBorders>
              <w:lef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0" w:line="240" w:lineRule="auto"/>
              <w:jc w:val="center"/>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0" w:line="240" w:lineRule="auto"/>
              <w:rPr>
                <w:sz w:val="20"/>
                <w:szCs w:val="20"/>
              </w:rPr>
            </w:pPr>
            <w:r w:rsidDel="00000000" w:rsidR="00000000" w:rsidRPr="00000000">
              <w:rPr>
                <w:sz w:val="20"/>
                <w:szCs w:val="20"/>
                <w:rtl w:val="0"/>
              </w:rPr>
              <w:t xml:space="preserve">Boyd, Lisa</w:t>
            </w:r>
          </w:p>
        </w:tc>
        <w:tc>
          <w:tcPr>
            <w:tcBorders>
              <w:top w:color="000000" w:space="0" w:sz="6" w:val="single"/>
              <w:left w:color="000000" w:space="0" w:sz="6" w:val="single"/>
              <w:bottom w:color="000000" w:space="0" w:sz="6" w:val="single"/>
              <w:right w:color="000000"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12C">
            <w:pPr>
              <w:spacing w:after="0" w:line="240" w:lineRule="auto"/>
              <w:rPr>
                <w:b w:val="1"/>
                <w:sz w:val="20"/>
                <w:szCs w:val="20"/>
              </w:rPr>
            </w:pPr>
            <w:r w:rsidDel="00000000" w:rsidR="00000000" w:rsidRPr="00000000">
              <w:rPr>
                <w:b w:val="1"/>
                <w:sz w:val="20"/>
                <w:szCs w:val="20"/>
                <w:rtl w:val="0"/>
              </w:rPr>
              <w:t xml:space="preserve">Instructional Staff</w:t>
            </w:r>
          </w:p>
        </w:tc>
        <w:tc>
          <w:tcPr>
            <w:tcBorders>
              <w:lef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2D">
            <w:pPr>
              <w:widowControl w:val="0"/>
              <w:spacing w:after="0" w:line="240" w:lineRule="auto"/>
              <w:jc w:val="center"/>
              <w:rPr>
                <w:sz w:val="20"/>
                <w:szCs w:val="20"/>
              </w:rPr>
            </w:pPr>
            <w:r w:rsidDel="00000000" w:rsidR="00000000" w:rsidRPr="00000000">
              <w:rPr>
                <w:sz w:val="20"/>
                <w:szCs w:val="20"/>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2E">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line="240" w:lineRule="auto"/>
              <w:jc w:val="center"/>
              <w:rPr>
                <w:sz w:val="20"/>
                <w:szCs w:val="20"/>
              </w:rPr>
            </w:pPr>
            <w:r w:rsidDel="00000000" w:rsidR="00000000" w:rsidRPr="00000000">
              <w:rPr>
                <w:sz w:val="20"/>
                <w:szCs w:val="20"/>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30">
            <w:pPr>
              <w:widowControl w:val="0"/>
              <w:spacing w:after="0" w:line="240" w:lineRule="auto"/>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after="0" w:line="240" w:lineRule="auto"/>
              <w:rPr>
                <w:sz w:val="20"/>
                <w:szCs w:val="20"/>
              </w:rPr>
            </w:pPr>
            <w:r w:rsidDel="00000000" w:rsidR="00000000" w:rsidRPr="00000000">
              <w:rPr>
                <w:sz w:val="20"/>
                <w:szCs w:val="20"/>
                <w:rtl w:val="0"/>
              </w:rPr>
              <w:t xml:space="preserve">Bryant, Misty</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133">
            <w:pPr>
              <w:spacing w:after="0" w:line="240" w:lineRule="auto"/>
              <w:rPr>
                <w:b w:val="1"/>
                <w:sz w:val="20"/>
                <w:szCs w:val="20"/>
              </w:rPr>
            </w:pPr>
            <w:r w:rsidDel="00000000" w:rsidR="00000000" w:rsidRPr="00000000">
              <w:rPr>
                <w:b w:val="1"/>
                <w:sz w:val="20"/>
                <w:szCs w:val="20"/>
                <w:rtl w:val="0"/>
              </w:rPr>
              <w:t xml:space="preserve">Swing Seat</w:t>
            </w:r>
          </w:p>
        </w:tc>
        <w:tc>
          <w:tcPr>
            <w:tcBorders>
              <w:lef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after="0" w:line="240" w:lineRule="auto"/>
              <w:jc w:val="center"/>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39">
            <w:pPr>
              <w:widowControl w:val="0"/>
              <w:spacing w:after="0" w:line="240" w:lineRule="auto"/>
              <w:rPr>
                <w:sz w:val="20"/>
                <w:szCs w:val="20"/>
              </w:rPr>
            </w:pPr>
            <w:r w:rsidDel="00000000" w:rsidR="00000000" w:rsidRPr="00000000">
              <w:rPr>
                <w:sz w:val="20"/>
                <w:szCs w:val="20"/>
                <w:rtl w:val="0"/>
              </w:rPr>
              <w:t xml:space="preserve">Dass, Permeil</w:t>
            </w:r>
          </w:p>
        </w:tc>
        <w:tc>
          <w:tcPr>
            <w:tcBorders>
              <w:top w:color="000000" w:space="0" w:sz="6" w:val="single"/>
              <w:left w:color="000000" w:space="0" w:sz="6" w:val="single"/>
              <w:bottom w:color="000000" w:space="0" w:sz="6" w:val="single"/>
              <w:right w:color="000000"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13A">
            <w:pPr>
              <w:spacing w:after="0" w:line="240" w:lineRule="auto"/>
              <w:rPr>
                <w:sz w:val="20"/>
                <w:szCs w:val="20"/>
              </w:rPr>
            </w:pPr>
            <w:r w:rsidDel="00000000" w:rsidR="00000000" w:rsidRPr="00000000">
              <w:rPr>
                <w:b w:val="1"/>
                <w:sz w:val="20"/>
                <w:szCs w:val="20"/>
                <w:rtl w:val="0"/>
              </w:rPr>
              <w:t xml:space="preserve">Instructional Staff</w:t>
            </w:r>
            <w:r w:rsidDel="00000000" w:rsidR="00000000" w:rsidRPr="00000000">
              <w:rPr>
                <w:rtl w:val="0"/>
              </w:rPr>
            </w:r>
          </w:p>
        </w:tc>
        <w:tc>
          <w:tcPr>
            <w:tcBorders>
              <w:lef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3C">
            <w:pPr>
              <w:widowControl w:val="0"/>
              <w:spacing w:after="0" w:line="240" w:lineRule="auto"/>
              <w:jc w:val="center"/>
              <w:rPr>
                <w:sz w:val="20"/>
                <w:szCs w:val="20"/>
              </w:rPr>
            </w:pPr>
            <w:r w:rsidDel="00000000" w:rsidR="00000000" w:rsidRPr="00000000">
              <w:rPr>
                <w:sz w:val="20"/>
                <w:szCs w:val="20"/>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3D">
            <w:pPr>
              <w:widowControl w:val="0"/>
              <w:spacing w:after="0" w:line="240" w:lineRule="auto"/>
              <w:jc w:val="center"/>
              <w:rPr>
                <w:sz w:val="20"/>
                <w:szCs w:val="20"/>
              </w:rPr>
            </w:pPr>
            <w:r w:rsidDel="00000000" w:rsidR="00000000" w:rsidRPr="00000000">
              <w:rPr>
                <w:sz w:val="20"/>
                <w:szCs w:val="20"/>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3E">
            <w:pPr>
              <w:widowControl w:val="0"/>
              <w:spacing w:after="0" w:line="240" w:lineRule="auto"/>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after="0" w:line="240" w:lineRule="auto"/>
              <w:rPr>
                <w:sz w:val="20"/>
                <w:szCs w:val="20"/>
              </w:rPr>
            </w:pPr>
            <w:r w:rsidDel="00000000" w:rsidR="00000000" w:rsidRPr="00000000">
              <w:rPr>
                <w:sz w:val="20"/>
                <w:szCs w:val="20"/>
                <w:rtl w:val="0"/>
              </w:rPr>
              <w:t xml:space="preserve">Goldberg, Eric</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141">
            <w:pPr>
              <w:spacing w:after="0" w:line="240" w:lineRule="auto"/>
              <w:rPr>
                <w:b w:val="1"/>
                <w:sz w:val="20"/>
                <w:szCs w:val="20"/>
              </w:rPr>
            </w:pPr>
            <w:r w:rsidDel="00000000" w:rsidR="00000000" w:rsidRPr="00000000">
              <w:rPr>
                <w:b w:val="1"/>
                <w:sz w:val="20"/>
                <w:szCs w:val="20"/>
                <w:rtl w:val="0"/>
              </w:rPr>
              <w:t xml:space="preserve">Parent/Guardian</w:t>
            </w:r>
          </w:p>
        </w:tc>
        <w:tc>
          <w:tcPr>
            <w:tcBorders>
              <w:lef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after="0" w:line="240" w:lineRule="auto"/>
              <w:jc w:val="center"/>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40" w:lineRule="auto"/>
              <w:rPr>
                <w:sz w:val="20"/>
                <w:szCs w:val="20"/>
              </w:rPr>
            </w:pPr>
            <w:r w:rsidDel="00000000" w:rsidR="00000000" w:rsidRPr="00000000">
              <w:rPr>
                <w:sz w:val="20"/>
                <w:szCs w:val="20"/>
                <w:rtl w:val="0"/>
              </w:rPr>
              <w:t xml:space="preserve">Goodman, Nora</w:t>
            </w:r>
          </w:p>
        </w:tc>
        <w:tc>
          <w:tcPr>
            <w:tcBorders>
              <w:top w:color="000000" w:space="0" w:sz="6" w:val="single"/>
              <w:left w:color="000000" w:space="0" w:sz="6" w:val="single"/>
              <w:bottom w:color="000000" w:space="0" w:sz="6" w:val="single"/>
              <w:right w:color="000000"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148">
            <w:pPr>
              <w:spacing w:after="0" w:line="240" w:lineRule="auto"/>
              <w:rPr>
                <w:b w:val="1"/>
                <w:sz w:val="20"/>
                <w:szCs w:val="20"/>
              </w:rPr>
            </w:pPr>
            <w:r w:rsidDel="00000000" w:rsidR="00000000" w:rsidRPr="00000000">
              <w:rPr>
                <w:b w:val="1"/>
                <w:sz w:val="20"/>
                <w:szCs w:val="20"/>
                <w:rtl w:val="0"/>
              </w:rPr>
              <w:t xml:space="preserve">Student</w:t>
            </w:r>
          </w:p>
        </w:tc>
        <w:tc>
          <w:tcPr>
            <w:tcBorders>
              <w:lef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4B">
            <w:pPr>
              <w:widowControl w:val="0"/>
              <w:spacing w:after="0" w:line="240" w:lineRule="auto"/>
              <w:jc w:val="center"/>
              <w:rPr>
                <w:sz w:val="20"/>
                <w:szCs w:val="20"/>
              </w:rPr>
            </w:pPr>
            <w:r w:rsidDel="00000000" w:rsidR="00000000" w:rsidRPr="00000000">
              <w:rPr>
                <w:sz w:val="20"/>
                <w:szCs w:val="20"/>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4C">
            <w:pPr>
              <w:widowControl w:val="0"/>
              <w:spacing w:after="0" w:line="240" w:lineRule="auto"/>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4D">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after="0" w:line="240" w:lineRule="auto"/>
              <w:rPr>
                <w:sz w:val="20"/>
                <w:szCs w:val="20"/>
              </w:rPr>
            </w:pPr>
            <w:r w:rsidDel="00000000" w:rsidR="00000000" w:rsidRPr="00000000">
              <w:rPr>
                <w:sz w:val="20"/>
                <w:szCs w:val="20"/>
                <w:rtl w:val="0"/>
              </w:rPr>
              <w:t xml:space="preserve">Jones, Tamara</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14F">
            <w:pPr>
              <w:spacing w:after="0" w:line="240" w:lineRule="auto"/>
              <w:rPr>
                <w:sz w:val="20"/>
                <w:szCs w:val="20"/>
              </w:rPr>
            </w:pPr>
            <w:r w:rsidDel="00000000" w:rsidR="00000000" w:rsidRPr="00000000">
              <w:rPr>
                <w:b w:val="1"/>
                <w:sz w:val="20"/>
                <w:szCs w:val="20"/>
                <w:rtl w:val="0"/>
              </w:rPr>
              <w:t xml:space="preserve">Community Member</w:t>
            </w:r>
            <w:r w:rsidDel="00000000" w:rsidR="00000000" w:rsidRPr="00000000">
              <w:rPr>
                <w:rtl w:val="0"/>
              </w:rPr>
            </w:r>
          </w:p>
        </w:tc>
        <w:tc>
          <w:tcPr>
            <w:tcBorders>
              <w:lef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after="0" w:line="240" w:lineRule="auto"/>
              <w:jc w:val="center"/>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55">
            <w:pPr>
              <w:widowControl w:val="0"/>
              <w:spacing w:after="0" w:line="240" w:lineRule="auto"/>
              <w:rPr>
                <w:sz w:val="20"/>
                <w:szCs w:val="20"/>
              </w:rPr>
            </w:pPr>
            <w:r w:rsidDel="00000000" w:rsidR="00000000" w:rsidRPr="00000000">
              <w:rPr>
                <w:sz w:val="20"/>
                <w:szCs w:val="20"/>
                <w:rtl w:val="0"/>
              </w:rPr>
              <w:t xml:space="preserve">Kastorf, Kurt</w:t>
            </w:r>
          </w:p>
        </w:tc>
        <w:tc>
          <w:tcPr>
            <w:tcBorders>
              <w:top w:color="000000" w:space="0" w:sz="6" w:val="single"/>
              <w:left w:color="000000" w:space="0" w:sz="6" w:val="single"/>
              <w:bottom w:color="000000" w:space="0" w:sz="6" w:val="single"/>
              <w:right w:color="000000"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156">
            <w:pPr>
              <w:spacing w:after="0" w:line="240" w:lineRule="auto"/>
              <w:rPr>
                <w:sz w:val="20"/>
                <w:szCs w:val="20"/>
              </w:rPr>
            </w:pPr>
            <w:r w:rsidDel="00000000" w:rsidR="00000000" w:rsidRPr="00000000">
              <w:rPr>
                <w:b w:val="1"/>
                <w:sz w:val="20"/>
                <w:szCs w:val="20"/>
                <w:rtl w:val="0"/>
              </w:rPr>
              <w:t xml:space="preserve">Parent/Guardian</w:t>
            </w:r>
            <w:r w:rsidDel="00000000" w:rsidR="00000000" w:rsidRPr="00000000">
              <w:rPr>
                <w:rtl w:val="0"/>
              </w:rPr>
            </w:r>
          </w:p>
        </w:tc>
        <w:tc>
          <w:tcPr>
            <w:tcBorders>
              <w:lef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57">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58">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59">
            <w:pPr>
              <w:widowControl w:val="0"/>
              <w:spacing w:after="0" w:line="240" w:lineRule="auto"/>
              <w:jc w:val="center"/>
              <w:rPr>
                <w:sz w:val="20"/>
                <w:szCs w:val="20"/>
              </w:rPr>
            </w:pPr>
            <w:r w:rsidDel="00000000" w:rsidR="00000000" w:rsidRPr="00000000">
              <w:rPr>
                <w:sz w:val="20"/>
                <w:szCs w:val="20"/>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5A">
            <w:pPr>
              <w:widowControl w:val="0"/>
              <w:spacing w:after="0" w:line="240" w:lineRule="auto"/>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5B">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after="0" w:line="240" w:lineRule="auto"/>
              <w:rPr>
                <w:sz w:val="20"/>
                <w:szCs w:val="20"/>
              </w:rPr>
            </w:pPr>
            <w:r w:rsidDel="00000000" w:rsidR="00000000" w:rsidRPr="00000000">
              <w:rPr>
                <w:sz w:val="20"/>
                <w:szCs w:val="20"/>
                <w:rtl w:val="0"/>
              </w:rPr>
              <w:t xml:space="preserve">Keenan, Jenifer</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15D">
            <w:pPr>
              <w:spacing w:after="0" w:line="240" w:lineRule="auto"/>
              <w:rPr>
                <w:sz w:val="20"/>
                <w:szCs w:val="20"/>
              </w:rPr>
            </w:pPr>
            <w:r w:rsidDel="00000000" w:rsidR="00000000" w:rsidRPr="00000000">
              <w:rPr>
                <w:b w:val="1"/>
                <w:sz w:val="20"/>
                <w:szCs w:val="20"/>
                <w:rtl w:val="0"/>
              </w:rPr>
              <w:t xml:space="preserve">Parent/Guardian</w:t>
            </w:r>
            <w:r w:rsidDel="00000000" w:rsidR="00000000" w:rsidRPr="00000000">
              <w:rPr>
                <w:rtl w:val="0"/>
              </w:rPr>
            </w:r>
          </w:p>
        </w:tc>
        <w:tc>
          <w:tcPr>
            <w:tcBorders>
              <w:lef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after="0" w:line="240" w:lineRule="auto"/>
              <w:jc w:val="center"/>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63">
            <w:pPr>
              <w:widowControl w:val="0"/>
              <w:spacing w:after="0" w:line="240" w:lineRule="auto"/>
              <w:rPr>
                <w:sz w:val="20"/>
                <w:szCs w:val="20"/>
              </w:rPr>
            </w:pPr>
            <w:r w:rsidDel="00000000" w:rsidR="00000000" w:rsidRPr="00000000">
              <w:rPr>
                <w:sz w:val="20"/>
                <w:szCs w:val="20"/>
                <w:rtl w:val="0"/>
              </w:rPr>
              <w:t xml:space="preserve">McKenzie, Christian</w:t>
            </w:r>
          </w:p>
        </w:tc>
        <w:tc>
          <w:tcPr>
            <w:tcBorders>
              <w:top w:color="000000" w:space="0" w:sz="6" w:val="single"/>
              <w:left w:color="000000" w:space="0" w:sz="6" w:val="single"/>
              <w:bottom w:color="000000" w:space="0" w:sz="6" w:val="single"/>
              <w:right w:color="000000"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164">
            <w:pPr>
              <w:spacing w:after="0" w:line="240" w:lineRule="auto"/>
              <w:rPr>
                <w:sz w:val="20"/>
                <w:szCs w:val="20"/>
              </w:rPr>
            </w:pPr>
            <w:r w:rsidDel="00000000" w:rsidR="00000000" w:rsidRPr="00000000">
              <w:rPr>
                <w:b w:val="1"/>
                <w:sz w:val="20"/>
                <w:szCs w:val="20"/>
                <w:rtl w:val="0"/>
              </w:rPr>
              <w:t xml:space="preserve">Student</w:t>
            </w:r>
            <w:r w:rsidDel="00000000" w:rsidR="00000000" w:rsidRPr="00000000">
              <w:rPr>
                <w:rtl w:val="0"/>
              </w:rPr>
            </w:r>
          </w:p>
        </w:tc>
        <w:tc>
          <w:tcPr>
            <w:tcBorders>
              <w:lef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65">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66">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67">
            <w:pPr>
              <w:widowControl w:val="0"/>
              <w:spacing w:after="0" w:line="240" w:lineRule="auto"/>
              <w:jc w:val="center"/>
              <w:rPr>
                <w:sz w:val="20"/>
                <w:szCs w:val="20"/>
              </w:rPr>
            </w:pPr>
            <w:r w:rsidDel="00000000" w:rsidR="00000000" w:rsidRPr="00000000">
              <w:rPr>
                <w:sz w:val="20"/>
                <w:szCs w:val="20"/>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68">
            <w:pPr>
              <w:widowControl w:val="0"/>
              <w:spacing w:after="0" w:line="240" w:lineRule="auto"/>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69">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after="0" w:line="240" w:lineRule="auto"/>
              <w:rPr>
                <w:sz w:val="20"/>
                <w:szCs w:val="20"/>
              </w:rPr>
            </w:pPr>
            <w:r w:rsidDel="00000000" w:rsidR="00000000" w:rsidRPr="00000000">
              <w:rPr>
                <w:sz w:val="20"/>
                <w:szCs w:val="20"/>
                <w:rtl w:val="0"/>
              </w:rPr>
              <w:t xml:space="preserve">Uzoka, Tre’Nee</w:t>
            </w:r>
          </w:p>
        </w:tc>
        <w:tc>
          <w:tcPr>
            <w:tcBorders>
              <w:top w:color="000000" w:space="0" w:sz="6" w:val="single"/>
              <w:left w:color="000000" w:space="0" w:sz="6" w:val="single"/>
              <w:bottom w:color="000000" w:space="0" w:sz="6" w:val="single"/>
              <w:right w:color="000000" w:space="0" w:sz="6" w:val="single"/>
            </w:tcBorders>
            <w:shd w:fill="ffffff" w:val="clear"/>
            <w:tcMar>
              <w:top w:w="120.0" w:type="dxa"/>
              <w:left w:w="120.0" w:type="dxa"/>
              <w:bottom w:w="120.0" w:type="dxa"/>
              <w:right w:w="120.0" w:type="dxa"/>
            </w:tcMar>
            <w:vAlign w:val="center"/>
          </w:tcPr>
          <w:p w:rsidR="00000000" w:rsidDel="00000000" w:rsidP="00000000" w:rsidRDefault="00000000" w:rsidRPr="00000000" w14:paraId="0000016B">
            <w:pPr>
              <w:spacing w:after="0" w:line="240" w:lineRule="auto"/>
              <w:rPr>
                <w:sz w:val="20"/>
                <w:szCs w:val="20"/>
              </w:rPr>
            </w:pPr>
            <w:r w:rsidDel="00000000" w:rsidR="00000000" w:rsidRPr="00000000">
              <w:rPr>
                <w:b w:val="1"/>
                <w:sz w:val="20"/>
                <w:szCs w:val="20"/>
                <w:rtl w:val="0"/>
              </w:rPr>
              <w:t xml:space="preserve">Instructional Staff</w:t>
            </w:r>
            <w:r w:rsidDel="00000000" w:rsidR="00000000" w:rsidRPr="00000000">
              <w:rPr>
                <w:rtl w:val="0"/>
              </w:rPr>
            </w:r>
          </w:p>
        </w:tc>
        <w:tc>
          <w:tcPr>
            <w:tcBorders>
              <w:lef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after="0"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after="0" w:line="240" w:lineRule="auto"/>
              <w:jc w:val="center"/>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after="0"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after="0" w:line="240" w:lineRule="auto"/>
              <w:rPr>
                <w:sz w:val="20"/>
                <w:szCs w:val="20"/>
              </w:rPr>
            </w:pPr>
            <w:r w:rsidDel="00000000" w:rsidR="00000000" w:rsidRPr="00000000">
              <w:rPr>
                <w:rtl w:val="0"/>
              </w:rPr>
            </w:r>
          </w:p>
        </w:tc>
      </w:tr>
      <w:tr>
        <w:trPr>
          <w:cantSplit w:val="0"/>
          <w:tblHeader w:val="0"/>
        </w:trPr>
        <w:tc>
          <w:tcPr>
            <w:tcBorders>
              <w:righ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71">
            <w:pPr>
              <w:widowControl w:val="0"/>
              <w:spacing w:after="0"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fefef" w:val="clear"/>
            <w:tcMar>
              <w:top w:w="120.0" w:type="dxa"/>
              <w:left w:w="120.0" w:type="dxa"/>
              <w:bottom w:w="120.0" w:type="dxa"/>
              <w:right w:w="120.0" w:type="dxa"/>
            </w:tcMar>
            <w:vAlign w:val="center"/>
          </w:tcPr>
          <w:p w:rsidR="00000000" w:rsidDel="00000000" w:rsidP="00000000" w:rsidRDefault="00000000" w:rsidRPr="00000000" w14:paraId="00000172">
            <w:pPr>
              <w:spacing w:after="0" w:line="240" w:lineRule="auto"/>
              <w:rPr>
                <w:sz w:val="20"/>
                <w:szCs w:val="20"/>
              </w:rPr>
            </w:pPr>
            <w:r w:rsidDel="00000000" w:rsidR="00000000" w:rsidRPr="00000000">
              <w:rPr>
                <w:b w:val="1"/>
                <w:sz w:val="20"/>
                <w:szCs w:val="20"/>
                <w:rtl w:val="0"/>
              </w:rPr>
              <w:t xml:space="preserve">Community Member</w:t>
            </w:r>
            <w:r w:rsidDel="00000000" w:rsidR="00000000" w:rsidRPr="00000000">
              <w:rPr>
                <w:rtl w:val="0"/>
              </w:rPr>
            </w:r>
          </w:p>
        </w:tc>
        <w:tc>
          <w:tcPr>
            <w:tcBorders>
              <w:left w:color="000000" w:space="0" w:sz="6"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73">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74">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75">
            <w:pPr>
              <w:widowControl w:val="0"/>
              <w:spacing w:after="0" w:line="240" w:lineRule="auto"/>
              <w:jc w:val="center"/>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76">
            <w:pPr>
              <w:widowControl w:val="0"/>
              <w:spacing w:after="0" w:line="240" w:lineRule="auto"/>
              <w:rPr>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77">
            <w:pPr>
              <w:widowControl w:val="0"/>
              <w:spacing w:after="0" w:line="240" w:lineRule="auto"/>
              <w:rPr>
                <w:sz w:val="20"/>
                <w:szCs w:val="20"/>
              </w:rPr>
            </w:pPr>
            <w:r w:rsidDel="00000000" w:rsidR="00000000" w:rsidRPr="00000000">
              <w:rPr>
                <w:rtl w:val="0"/>
              </w:rPr>
            </w:r>
          </w:p>
        </w:tc>
      </w:tr>
    </w:tbl>
    <w:p w:rsidR="00000000" w:rsidDel="00000000" w:rsidP="00000000" w:rsidRDefault="00000000" w:rsidRPr="00000000" w14:paraId="00000178">
      <w:pPr>
        <w:spacing w:after="0" w:line="276" w:lineRule="auto"/>
        <w:rPr>
          <w:b w:val="1"/>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Motion to Approve CARRIES on unanimous vote of raised hands.</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1"/>
          <w:sz w:val="24"/>
          <w:szCs w:val="24"/>
          <w:rtl w:val="0"/>
        </w:rPr>
        <w:t xml:space="preserve">GO Team meeting ends at 5:29 pm.</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6</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Last revised 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9/29/2025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54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i w:val="0"/>
        <w:smallCaps w:val="0"/>
        <w:strike w:val="0"/>
        <w:color w:val="d47b22"/>
        <w:sz w:val="36"/>
        <w:szCs w:val="36"/>
        <w:u w:val="none"/>
        <w:shd w:fill="auto" w:val="clear"/>
        <w:vertAlign w:val="baseline"/>
        <w:rtl w:val="0"/>
      </w:rPr>
      <w:t xml:space="preserve">Meeting Minutes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-314324</wp:posOffset>
          </wp:positionH>
          <wp:positionV relativeFrom="paragraph">
            <wp:posOffset>-238124</wp:posOffset>
          </wp:positionV>
          <wp:extent cx="1195651" cy="52849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5651" cy="52849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b w:val="1"/>
        <w:i w:val="0"/>
        <w:color w:val="d47b22"/>
      </w:rPr>
    </w:lvl>
    <w:lvl w:ilvl="1">
      <w:start w:val="1"/>
      <w:numFmt w:val="upperLetter"/>
      <w:lvlText w:val="%2."/>
      <w:lvlJc w:val="left"/>
      <w:pPr>
        <w:ind w:left="1440" w:hanging="360"/>
      </w:pPr>
      <w:rPr>
        <w:b w:val="0"/>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rFonts w:ascii="Calibri" w:cs="Calibri" w:eastAsia="Calibri" w:hAnsi="Calibri"/>
      <w:color w:val="00627e"/>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oPck7SUW85zUEvqmRh-dKY8B_eMXgDNo/edit?usp=sharing&amp;ouid=108080365768407005741&amp;rtpof=true&amp;sd=true" TargetMode="External"/><Relationship Id="rId7" Type="http://schemas.openxmlformats.org/officeDocument/2006/relationships/hyperlink" Target="http://atlantapublicschools.us/APS2040"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0x0101007A977F1402712049B4BB4CDB1A03C7C8</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